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AB" w:rsidRDefault="0016078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5" o:title="D631A981"/>
          </v:shape>
        </w:pict>
      </w:r>
    </w:p>
    <w:p w:rsidR="0016078C" w:rsidRDefault="0016078C"/>
    <w:p w:rsidR="0016078C" w:rsidRDefault="0016078C"/>
    <w:p w:rsidR="0016078C" w:rsidRDefault="0016078C"/>
    <w:p w:rsidR="0016078C" w:rsidRDefault="0016078C" w:rsidP="0016078C">
      <w:pPr>
        <w:pStyle w:val="Default"/>
        <w:jc w:val="center"/>
        <w:rPr>
          <w:b/>
          <w:sz w:val="28"/>
          <w:szCs w:val="28"/>
        </w:rPr>
      </w:pPr>
      <w:r>
        <w:rPr>
          <w:b/>
          <w:bCs/>
          <w:sz w:val="28"/>
          <w:szCs w:val="28"/>
        </w:rPr>
        <w:lastRenderedPageBreak/>
        <w:t>1. Общие положения</w:t>
      </w:r>
    </w:p>
    <w:p w:rsidR="0016078C" w:rsidRDefault="0016078C" w:rsidP="0016078C">
      <w:pPr>
        <w:pStyle w:val="Default"/>
        <w:rPr>
          <w:sz w:val="28"/>
          <w:szCs w:val="28"/>
        </w:rPr>
      </w:pPr>
    </w:p>
    <w:p w:rsidR="0016078C" w:rsidRDefault="0016078C" w:rsidP="0016078C">
      <w:pPr>
        <w:ind w:firstLine="709"/>
        <w:jc w:val="both"/>
        <w:rPr>
          <w:sz w:val="28"/>
          <w:szCs w:val="28"/>
        </w:rPr>
      </w:pPr>
      <w:r>
        <w:rPr>
          <w:sz w:val="28"/>
          <w:szCs w:val="28"/>
        </w:rPr>
        <w:t>1.1. Государственное бюджетное профессиональное образовательное учреждение Краснодарского края «Гулькевичский строительный техникум» (далее – Бюджетное учреждение) создано в соответствии с приказом Краснодарского краевого управления профессионально-технического образования от 27.05.1966  № 117.</w:t>
      </w:r>
    </w:p>
    <w:p w:rsidR="0016078C" w:rsidRDefault="0016078C" w:rsidP="0016078C">
      <w:pPr>
        <w:pStyle w:val="ConsPlusNonformat"/>
        <w:widowControl/>
        <w:ind w:firstLine="709"/>
        <w:jc w:val="both"/>
        <w:rPr>
          <w:rFonts w:ascii="Times New Roman" w:hAnsi="Times New Roman" w:cs="Times New Roman"/>
          <w:sz w:val="28"/>
          <w:szCs w:val="28"/>
        </w:rPr>
      </w:pPr>
      <w:r>
        <w:rPr>
          <w:rFonts w:ascii="Times New Roman" w:hAnsi="Times New Roman" w:cs="Times New Roman"/>
          <w:spacing w:val="-1"/>
          <w:sz w:val="28"/>
          <w:szCs w:val="28"/>
        </w:rPr>
        <w:t>Приказом Краснодарского краевого управления профтех</w:t>
      </w:r>
      <w:r>
        <w:rPr>
          <w:rFonts w:ascii="Times New Roman" w:hAnsi="Times New Roman" w:cs="Times New Roman"/>
          <w:sz w:val="28"/>
          <w:szCs w:val="28"/>
        </w:rPr>
        <w:t>образования            от 10.10.1984 № 575 городское профессионально-техническое училище № 26 реорганизовано</w:t>
      </w:r>
      <w:r>
        <w:rPr>
          <w:rFonts w:ascii="Times New Roman" w:hAnsi="Times New Roman" w:cs="Times New Roman"/>
          <w:spacing w:val="-1"/>
          <w:sz w:val="28"/>
          <w:szCs w:val="28"/>
        </w:rPr>
        <w:t xml:space="preserve"> в среднее профессионально-техническое училище № 26.</w:t>
      </w:r>
    </w:p>
    <w:p w:rsidR="0016078C" w:rsidRDefault="0016078C" w:rsidP="0016078C">
      <w:pPr>
        <w:spacing w:line="320" w:lineRule="exact"/>
        <w:ind w:firstLine="709"/>
        <w:jc w:val="both"/>
        <w:rPr>
          <w:rFonts w:ascii="Times New Roman" w:hAnsi="Times New Roman" w:cs="Times New Roman"/>
          <w:sz w:val="28"/>
          <w:szCs w:val="28"/>
        </w:rPr>
      </w:pPr>
      <w:r>
        <w:rPr>
          <w:sz w:val="28"/>
          <w:szCs w:val="28"/>
        </w:rPr>
        <w:t>Приказом управления по начальному профессиональному образованию и профессиональной подготовке от 25.08.1994 № 133-б среднее профессионально-</w:t>
      </w:r>
      <w:r>
        <w:rPr>
          <w:spacing w:val="-2"/>
          <w:sz w:val="28"/>
          <w:szCs w:val="28"/>
        </w:rPr>
        <w:t>техническое училище № 26 переименовано в профессиональное училище № 26.</w:t>
      </w:r>
    </w:p>
    <w:p w:rsidR="0016078C" w:rsidRDefault="0016078C" w:rsidP="0016078C">
      <w:pPr>
        <w:spacing w:line="320" w:lineRule="exact"/>
        <w:ind w:firstLine="709"/>
        <w:jc w:val="both"/>
        <w:rPr>
          <w:sz w:val="28"/>
          <w:szCs w:val="28"/>
        </w:rPr>
      </w:pPr>
      <w:r>
        <w:rPr>
          <w:sz w:val="28"/>
          <w:szCs w:val="28"/>
        </w:rPr>
        <w:t>Приказом департамента образования и науки администрации Краснодарского края от 15.08.2000 № 1509-А</w:t>
      </w:r>
      <w:r>
        <w:rPr>
          <w:smallCaps/>
          <w:sz w:val="28"/>
          <w:szCs w:val="28"/>
        </w:rPr>
        <w:t xml:space="preserve"> </w:t>
      </w:r>
      <w:r>
        <w:rPr>
          <w:sz w:val="28"/>
          <w:szCs w:val="28"/>
        </w:rPr>
        <w:t xml:space="preserve">профессиональное училище № 26 переименовано в государственное образовательное учреждение профессиональное училище № </w:t>
      </w:r>
      <w:smartTag w:uri="urn:schemas-microsoft-com:office:smarttags" w:element="metricconverter">
        <w:smartTagPr>
          <w:attr w:name="ProductID" w:val="26 г"/>
        </w:smartTagPr>
        <w:r>
          <w:rPr>
            <w:sz w:val="28"/>
            <w:szCs w:val="28"/>
          </w:rPr>
          <w:t>26 г</w:t>
        </w:r>
      </w:smartTag>
      <w:r>
        <w:rPr>
          <w:sz w:val="28"/>
          <w:szCs w:val="28"/>
        </w:rPr>
        <w:t>. Гулькевичи.</w:t>
      </w:r>
    </w:p>
    <w:p w:rsidR="0016078C" w:rsidRDefault="0016078C" w:rsidP="0016078C">
      <w:pPr>
        <w:spacing w:line="320" w:lineRule="exact"/>
        <w:ind w:firstLine="709"/>
        <w:jc w:val="both"/>
        <w:rPr>
          <w:sz w:val="28"/>
          <w:szCs w:val="28"/>
        </w:rPr>
      </w:pPr>
      <w:r>
        <w:rPr>
          <w:sz w:val="28"/>
          <w:szCs w:val="28"/>
        </w:rPr>
        <w:t xml:space="preserve">Приказом департамента образования и науки Краснодарского края               от 31.12.2003 № 2257 государственное образовательное учреждение профессиональное училище № </w:t>
      </w:r>
      <w:smartTag w:uri="urn:schemas-microsoft-com:office:smarttags" w:element="metricconverter">
        <w:smartTagPr>
          <w:attr w:name="ProductID" w:val="26 г"/>
        </w:smartTagPr>
        <w:r>
          <w:rPr>
            <w:sz w:val="28"/>
            <w:szCs w:val="28"/>
          </w:rPr>
          <w:t>26 г</w:t>
        </w:r>
      </w:smartTag>
      <w:r>
        <w:rPr>
          <w:sz w:val="28"/>
          <w:szCs w:val="28"/>
        </w:rPr>
        <w:t xml:space="preserve">. Гулькевичи переименовано в государственное образовательное учреждение начального профессионального образования профессиональное училище № </w:t>
      </w:r>
      <w:smartTag w:uri="urn:schemas-microsoft-com:office:smarttags" w:element="metricconverter">
        <w:smartTagPr>
          <w:attr w:name="ProductID" w:val="24600 кв. м"/>
        </w:smartTagPr>
        <w:r>
          <w:rPr>
            <w:sz w:val="28"/>
            <w:szCs w:val="28"/>
          </w:rPr>
          <w:t>26 г</w:t>
        </w:r>
      </w:smartTag>
      <w:r>
        <w:rPr>
          <w:sz w:val="28"/>
          <w:szCs w:val="28"/>
        </w:rPr>
        <w:t>. Гулькевичи.</w:t>
      </w:r>
    </w:p>
    <w:p w:rsidR="0016078C" w:rsidRDefault="0016078C" w:rsidP="0016078C">
      <w:pPr>
        <w:shd w:val="clear" w:color="auto" w:fill="FFFFFF"/>
        <w:ind w:firstLine="709"/>
        <w:jc w:val="both"/>
        <w:rPr>
          <w:color w:val="000000"/>
          <w:sz w:val="28"/>
          <w:szCs w:val="28"/>
        </w:rPr>
      </w:pPr>
      <w:r>
        <w:rPr>
          <w:sz w:val="28"/>
          <w:szCs w:val="28"/>
        </w:rPr>
        <w:t xml:space="preserve">Распоряжением Правительства Российской Федерации от 03.12.2004            № 1565-р государственное образовательное учреждение начального профессионального образования профессиональное училище № 26   г. Гулькевичи </w:t>
      </w:r>
      <w:r>
        <w:rPr>
          <w:color w:val="000000"/>
          <w:sz w:val="28"/>
          <w:szCs w:val="28"/>
        </w:rPr>
        <w:t>передано в государственную собственность Краснодарского края.</w:t>
      </w:r>
    </w:p>
    <w:p w:rsidR="0016078C" w:rsidRDefault="0016078C" w:rsidP="0016078C">
      <w:pPr>
        <w:spacing w:line="320" w:lineRule="exact"/>
        <w:ind w:firstLine="709"/>
        <w:jc w:val="both"/>
        <w:rPr>
          <w:sz w:val="28"/>
          <w:szCs w:val="28"/>
        </w:rPr>
      </w:pPr>
      <w:r>
        <w:rPr>
          <w:sz w:val="28"/>
          <w:szCs w:val="28"/>
        </w:rPr>
        <w:t xml:space="preserve">Приказом департамента образования и науки Краснодарского края                    от 06.04.2005 № 01-5/525 государственное образовательное учреждение начального профессионального образования профессиональное училище № 26                     г. Гулькевичи </w:t>
      </w:r>
      <w:r>
        <w:rPr>
          <w:spacing w:val="-1"/>
          <w:sz w:val="28"/>
          <w:szCs w:val="28"/>
        </w:rPr>
        <w:t xml:space="preserve">переименовано в </w:t>
      </w:r>
      <w:r>
        <w:rPr>
          <w:sz w:val="28"/>
          <w:szCs w:val="28"/>
        </w:rPr>
        <w:t>государственное образовательное учреждение начального профессионального образования профессиональное училище № 26                     Краснодарского края</w:t>
      </w:r>
      <w:r>
        <w:rPr>
          <w:spacing w:val="-1"/>
          <w:sz w:val="28"/>
          <w:szCs w:val="28"/>
        </w:rPr>
        <w:t>.</w:t>
      </w:r>
    </w:p>
    <w:p w:rsidR="0016078C" w:rsidRDefault="0016078C" w:rsidP="0016078C">
      <w:pPr>
        <w:ind w:firstLine="709"/>
        <w:jc w:val="both"/>
        <w:rPr>
          <w:sz w:val="28"/>
          <w:szCs w:val="28"/>
        </w:rPr>
      </w:pPr>
      <w:r>
        <w:rPr>
          <w:sz w:val="28"/>
          <w:szCs w:val="28"/>
        </w:rPr>
        <w:t xml:space="preserve">Приказом департамента образования и науки Краснодарского края               от 04.08.2010 № 2609 государственное образовательное учреждение начального профессионального образования профессиональное училище № 26 Краснодарского края переименовано в государственное образовательное </w:t>
      </w:r>
      <w:r>
        <w:rPr>
          <w:sz w:val="28"/>
          <w:szCs w:val="28"/>
        </w:rPr>
        <w:lastRenderedPageBreak/>
        <w:t xml:space="preserve">учреждение среднего профессионального образования «Гулькевичский строительный техникум» Краснодарского края. </w:t>
      </w:r>
    </w:p>
    <w:p w:rsidR="0016078C" w:rsidRDefault="0016078C" w:rsidP="0016078C">
      <w:pPr>
        <w:ind w:firstLine="709"/>
        <w:jc w:val="both"/>
        <w:rPr>
          <w:sz w:val="28"/>
          <w:szCs w:val="28"/>
        </w:rPr>
      </w:pPr>
      <w:r>
        <w:rPr>
          <w:sz w:val="28"/>
          <w:szCs w:val="28"/>
        </w:rPr>
        <w:t>Приказом департамента образования и науки Краснодарского края                    от 12.01.2011 № 3/1 государственное образовательное учреждение среднего профессионального образования «Гулькевичский строительный техникум» Краснодарского края переименовано в государственное бюджетное образовательное учреждение среднего профессионального образования «Гулькевичский строительный техникум» Краснодарского края.</w:t>
      </w:r>
    </w:p>
    <w:p w:rsidR="0016078C" w:rsidRDefault="0016078C" w:rsidP="0016078C">
      <w:pPr>
        <w:pStyle w:val="1"/>
        <w:shd w:val="clear" w:color="auto" w:fill="auto"/>
        <w:tabs>
          <w:tab w:val="left" w:pos="1538"/>
          <w:tab w:val="left" w:pos="2145"/>
        </w:tabs>
        <w:spacing w:after="0" w:line="322" w:lineRule="exact"/>
        <w:ind w:left="40" w:right="40" w:firstLine="709"/>
        <w:rPr>
          <w:rFonts w:ascii="Times New Roman" w:hAnsi="Times New Roman"/>
          <w:color w:val="000000"/>
          <w:sz w:val="28"/>
          <w:szCs w:val="28"/>
        </w:rPr>
      </w:pPr>
      <w:r>
        <w:rPr>
          <w:rFonts w:ascii="Times New Roman" w:hAnsi="Times New Roman"/>
          <w:color w:val="000000"/>
          <w:sz w:val="28"/>
          <w:szCs w:val="28"/>
        </w:rPr>
        <w:t xml:space="preserve">Приказом министерства образования и науки Краснодарского края              от 30.10.2013 № 6499 «О переименовании государственных бюджетных (автономных) образовательных учреждений среднего профессионального образования, подведомственных министерству образования и науки Краснодарского края» государственное бюджетное образовательное учреждение среднего профессионального образования «Гулькевичский строительный техникум» Краснодарского края переименовано в государственное бюджетное профессиональное образовательное учреждение Краснодарского края «Гулькевичский строительный техникум». </w:t>
      </w:r>
    </w:p>
    <w:p w:rsidR="0016078C" w:rsidRDefault="0016078C" w:rsidP="0016078C">
      <w:pPr>
        <w:pStyle w:val="Default"/>
        <w:ind w:firstLine="709"/>
        <w:jc w:val="both"/>
        <w:rPr>
          <w:sz w:val="28"/>
          <w:szCs w:val="28"/>
        </w:rPr>
      </w:pPr>
      <w:r>
        <w:rPr>
          <w:sz w:val="28"/>
          <w:szCs w:val="28"/>
        </w:rPr>
        <w:t xml:space="preserve">1.2. Наименование Бюджетного учреждения: </w:t>
      </w:r>
    </w:p>
    <w:p w:rsidR="0016078C" w:rsidRDefault="0016078C" w:rsidP="0016078C">
      <w:pPr>
        <w:pStyle w:val="Default"/>
        <w:ind w:firstLine="709"/>
        <w:jc w:val="both"/>
        <w:rPr>
          <w:sz w:val="28"/>
          <w:szCs w:val="28"/>
        </w:rPr>
      </w:pPr>
      <w:r>
        <w:rPr>
          <w:sz w:val="28"/>
          <w:szCs w:val="28"/>
        </w:rPr>
        <w:t xml:space="preserve">полное - государственное бюджетное профессиональное образовательное учреждение Краснодарского края «Гулькевичский строительный техникум»; </w:t>
      </w:r>
    </w:p>
    <w:p w:rsidR="0016078C" w:rsidRDefault="0016078C" w:rsidP="0016078C">
      <w:pPr>
        <w:pStyle w:val="Default"/>
        <w:ind w:firstLine="709"/>
        <w:jc w:val="both"/>
        <w:rPr>
          <w:sz w:val="28"/>
          <w:szCs w:val="28"/>
        </w:rPr>
      </w:pPr>
      <w:r>
        <w:rPr>
          <w:sz w:val="28"/>
          <w:szCs w:val="28"/>
        </w:rPr>
        <w:t xml:space="preserve">сокращенное - ГБПОУ КК ГСТ. </w:t>
      </w:r>
    </w:p>
    <w:p w:rsidR="0016078C" w:rsidRDefault="0016078C" w:rsidP="0016078C">
      <w:pPr>
        <w:pStyle w:val="Default"/>
        <w:ind w:firstLine="709"/>
        <w:jc w:val="both"/>
        <w:rPr>
          <w:sz w:val="28"/>
          <w:szCs w:val="28"/>
        </w:rPr>
      </w:pPr>
      <w:r>
        <w:rPr>
          <w:sz w:val="28"/>
          <w:szCs w:val="28"/>
        </w:rPr>
        <w:t xml:space="preserve">1.3. Бюджетное учреждение является некоммерческой организацией, собственником имущества которой является Краснодарский край. </w:t>
      </w:r>
    </w:p>
    <w:p w:rsidR="0016078C" w:rsidRDefault="0016078C" w:rsidP="0016078C">
      <w:pPr>
        <w:pStyle w:val="Default"/>
        <w:ind w:firstLine="709"/>
        <w:jc w:val="both"/>
        <w:rPr>
          <w:sz w:val="28"/>
          <w:szCs w:val="28"/>
        </w:rPr>
      </w:pPr>
      <w:r>
        <w:rPr>
          <w:sz w:val="28"/>
          <w:szCs w:val="28"/>
        </w:rPr>
        <w:t>1.4. Бюджетное учреждение является юридическим лицом, находящимся в ведении министерства образования и науки Краснодарского края (далее -Уполномоченный орган).</w:t>
      </w:r>
    </w:p>
    <w:p w:rsidR="0016078C" w:rsidRDefault="0016078C" w:rsidP="0016078C">
      <w:pPr>
        <w:pStyle w:val="Default"/>
        <w:ind w:firstLine="709"/>
        <w:jc w:val="both"/>
        <w:rPr>
          <w:sz w:val="28"/>
          <w:szCs w:val="28"/>
        </w:rPr>
      </w:pPr>
      <w:r>
        <w:rPr>
          <w:sz w:val="28"/>
          <w:szCs w:val="28"/>
        </w:rPr>
        <w:t>Функции учредителя Бюджетного учреждения осуществляет Уполномоченный орган в соответствии с законодательством Российской Федерации и Краснодарского края.</w:t>
      </w:r>
    </w:p>
    <w:p w:rsidR="0016078C" w:rsidRDefault="0016078C" w:rsidP="0016078C">
      <w:pPr>
        <w:pStyle w:val="Default"/>
        <w:ind w:firstLine="709"/>
        <w:jc w:val="both"/>
        <w:rPr>
          <w:sz w:val="28"/>
          <w:szCs w:val="28"/>
        </w:rPr>
      </w:pPr>
      <w:r>
        <w:rPr>
          <w:sz w:val="28"/>
          <w:szCs w:val="28"/>
        </w:rPr>
        <w:t>Функции собственника имущества Бюджетного учреждения осуществляют департамент имущественных отношений Краснодарского края (далее – Краевой орган по управлению государственным имуществом) и Уполномоченный орган, если иное не установлено законодательством Краснодарского края.</w:t>
      </w:r>
    </w:p>
    <w:p w:rsidR="0016078C" w:rsidRDefault="0016078C" w:rsidP="0016078C">
      <w:pPr>
        <w:pStyle w:val="Default"/>
        <w:ind w:firstLine="709"/>
        <w:jc w:val="both"/>
        <w:rPr>
          <w:sz w:val="28"/>
          <w:szCs w:val="28"/>
        </w:rPr>
      </w:pPr>
      <w:r>
        <w:rPr>
          <w:sz w:val="28"/>
          <w:szCs w:val="28"/>
        </w:rPr>
        <w:t xml:space="preserve">1.5. Место нахождения Бюджетного учреждения: Российская Федерация, 352190, Краснодарский край, г. Гулькевичи, ул. Советская, 41. </w:t>
      </w:r>
    </w:p>
    <w:p w:rsidR="0016078C" w:rsidRDefault="0016078C" w:rsidP="0016078C">
      <w:pPr>
        <w:pStyle w:val="Default"/>
        <w:ind w:firstLine="709"/>
        <w:jc w:val="both"/>
        <w:rPr>
          <w:sz w:val="28"/>
          <w:szCs w:val="28"/>
        </w:rPr>
      </w:pPr>
      <w:r>
        <w:rPr>
          <w:sz w:val="28"/>
          <w:szCs w:val="28"/>
        </w:rPr>
        <w:t>Почтовый адрес: Российская Федерация, 352190, Краснодарский край,         г. Гулькевичи, ул. Советская, 41.</w:t>
      </w:r>
    </w:p>
    <w:p w:rsidR="0016078C" w:rsidRDefault="0016078C" w:rsidP="0016078C">
      <w:pPr>
        <w:pStyle w:val="Default"/>
        <w:ind w:firstLine="709"/>
        <w:jc w:val="both"/>
        <w:rPr>
          <w:sz w:val="28"/>
          <w:szCs w:val="28"/>
        </w:rPr>
      </w:pPr>
      <w:r>
        <w:rPr>
          <w:sz w:val="28"/>
          <w:szCs w:val="28"/>
        </w:rPr>
        <w:t xml:space="preserve">1.6.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w:t>
      </w:r>
      <w:r>
        <w:rPr>
          <w:sz w:val="28"/>
          <w:szCs w:val="28"/>
        </w:rPr>
        <w:lastRenderedPageBreak/>
        <w:t>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16078C" w:rsidRDefault="0016078C" w:rsidP="0016078C">
      <w:pPr>
        <w:pStyle w:val="Default"/>
        <w:ind w:firstLine="709"/>
        <w:jc w:val="both"/>
        <w:rPr>
          <w:sz w:val="28"/>
          <w:szCs w:val="28"/>
        </w:rPr>
      </w:pPr>
      <w:r>
        <w:rPr>
          <w:sz w:val="28"/>
          <w:szCs w:val="28"/>
        </w:rPr>
        <w:t>1.7. Бюджетное учреждение может от своего имени приобретать гражданские права, соответствующие предмету и целям его деятельности, предусмотренным настоящим уставом, и нести обязанности, выступать в судах в соответствии с законодательством.</w:t>
      </w:r>
    </w:p>
    <w:p w:rsidR="0016078C" w:rsidRDefault="0016078C" w:rsidP="0016078C">
      <w:pPr>
        <w:pStyle w:val="Default"/>
        <w:ind w:firstLine="709"/>
        <w:jc w:val="both"/>
        <w:rPr>
          <w:sz w:val="28"/>
          <w:szCs w:val="28"/>
        </w:rPr>
      </w:pPr>
      <w:r>
        <w:rPr>
          <w:sz w:val="28"/>
          <w:szCs w:val="28"/>
        </w:rPr>
        <w:t>1.8. Бюджетное учреждение имеет самостоятельный баланс, обособленное имущество, лицевые счета в министерстве финансов Краснодарского края, печать со своим полным наименованием (в случаях, предусмотренных законодательством, - печать с изображением Государственного герба Российской Федерации).</w:t>
      </w:r>
    </w:p>
    <w:p w:rsidR="0016078C" w:rsidRDefault="0016078C" w:rsidP="0016078C">
      <w:pPr>
        <w:pStyle w:val="Default"/>
        <w:ind w:firstLine="709"/>
        <w:jc w:val="both"/>
        <w:rPr>
          <w:sz w:val="28"/>
          <w:szCs w:val="28"/>
        </w:rPr>
      </w:pPr>
      <w:r>
        <w:rPr>
          <w:sz w:val="28"/>
          <w:szCs w:val="28"/>
        </w:rPr>
        <w:t>Бюджетное учреждение вправе иметь штампы и бланки со своим наименованием, зарегистрированную в установленном порядке эмблему и другие средства индивидуализации.</w:t>
      </w:r>
    </w:p>
    <w:p w:rsidR="0016078C" w:rsidRDefault="0016078C" w:rsidP="0016078C">
      <w:pPr>
        <w:pStyle w:val="Default"/>
        <w:ind w:firstLine="709"/>
        <w:jc w:val="both"/>
        <w:rPr>
          <w:sz w:val="28"/>
          <w:szCs w:val="28"/>
        </w:rPr>
      </w:pPr>
      <w:r>
        <w:rPr>
          <w:sz w:val="28"/>
          <w:szCs w:val="28"/>
        </w:rPr>
        <w:t>1.9. Бюджетное учреждение считается созданным со дня внесения в установленном порядке соответствующей записи в Единый государственный реестр юридических лиц.</w:t>
      </w:r>
    </w:p>
    <w:p w:rsidR="0016078C" w:rsidRDefault="0016078C" w:rsidP="0016078C">
      <w:pPr>
        <w:pStyle w:val="Default"/>
        <w:ind w:firstLine="709"/>
        <w:jc w:val="both"/>
        <w:rPr>
          <w:sz w:val="28"/>
          <w:szCs w:val="28"/>
        </w:rPr>
      </w:pPr>
      <w:r>
        <w:rPr>
          <w:sz w:val="28"/>
          <w:szCs w:val="28"/>
        </w:rPr>
        <w:t>1.10. Бюджетное учреждение не имеет филиалов и представительств.</w:t>
      </w:r>
    </w:p>
    <w:p w:rsidR="0016078C" w:rsidRDefault="0016078C" w:rsidP="0016078C">
      <w:pPr>
        <w:pStyle w:val="Default"/>
        <w:rPr>
          <w:b/>
          <w:bCs/>
          <w:sz w:val="28"/>
          <w:szCs w:val="28"/>
        </w:rPr>
      </w:pPr>
    </w:p>
    <w:p w:rsidR="0016078C" w:rsidRDefault="0016078C" w:rsidP="0016078C">
      <w:pPr>
        <w:pStyle w:val="Default"/>
        <w:jc w:val="center"/>
        <w:rPr>
          <w:b/>
          <w:bCs/>
          <w:sz w:val="28"/>
          <w:szCs w:val="28"/>
        </w:rPr>
      </w:pPr>
      <w:r>
        <w:rPr>
          <w:b/>
          <w:bCs/>
          <w:sz w:val="28"/>
          <w:szCs w:val="28"/>
        </w:rPr>
        <w:t>2. Цели, предмет и виды деятельности Бюджетного учреждения</w:t>
      </w:r>
    </w:p>
    <w:p w:rsidR="0016078C" w:rsidRDefault="0016078C" w:rsidP="0016078C">
      <w:pPr>
        <w:pStyle w:val="Default"/>
        <w:jc w:val="center"/>
        <w:rPr>
          <w:b/>
          <w:bCs/>
          <w:sz w:val="28"/>
          <w:szCs w:val="28"/>
        </w:rPr>
      </w:pPr>
    </w:p>
    <w:p w:rsidR="0016078C" w:rsidRDefault="0016078C" w:rsidP="0016078C">
      <w:pPr>
        <w:pStyle w:val="1"/>
        <w:numPr>
          <w:ilvl w:val="0"/>
          <w:numId w:val="1"/>
        </w:numPr>
        <w:shd w:val="clear" w:color="auto" w:fill="auto"/>
        <w:tabs>
          <w:tab w:val="left" w:pos="1350"/>
        </w:tabs>
        <w:spacing w:after="0" w:line="322" w:lineRule="exact"/>
        <w:ind w:left="40" w:firstLine="680"/>
        <w:rPr>
          <w:rFonts w:ascii="Times New Roman" w:hAnsi="Times New Roman"/>
          <w:color w:val="000000"/>
          <w:sz w:val="28"/>
          <w:szCs w:val="28"/>
        </w:rPr>
      </w:pPr>
      <w:r>
        <w:rPr>
          <w:rFonts w:ascii="Times New Roman" w:hAnsi="Times New Roman"/>
          <w:color w:val="000000"/>
          <w:sz w:val="28"/>
          <w:szCs w:val="28"/>
        </w:rPr>
        <w:t>Бюджетное учреждение призвано способствовать:</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Решению задач интеллектуального, культурного и профессионального развития человека с целью подготовки квалифицированных рабочих или служащих и специалистов среднего звена по отдельным направлениям общественно полезной деятельности в соответствии с потребностями общества и государства, а также удовлетворению потребностей личности в углублении и расширении образования.</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Приобретению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Удовлетворению образовательных и профессиональных потребностей, профессиональному развитию человека, обеспечению соответствия его квалификации меняющимся условиям профессиональной деятельности и социальной среды.</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 xml:space="preserve">Получению образования, отвечающего потребностям личности </w:t>
      </w:r>
      <w:r>
        <w:rPr>
          <w:rFonts w:ascii="Times New Roman" w:hAnsi="Times New Roman"/>
          <w:color w:val="000000"/>
          <w:sz w:val="28"/>
          <w:szCs w:val="28"/>
        </w:rPr>
        <w:lastRenderedPageBreak/>
        <w:t>в профессиональном росте и самоопределении с учетом потребностей рынка труда, потребностям общества в эффективной профессиональной деятельности граждан, потребностям экономики Краснодарского края и Российской Федерации в стабильном развитии.</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Обеспечению квалифицированными кадрами организаций, осуществляющих свою деятельность на территории Краснодарского края и Российской Федерации.</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Формированию у обучающихся гражданской позиции и трудолюбия, развитию ответственности, самостоятельности и творческой активности.</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Сохранению и приумножению нравственных и культурных ценностей общества.</w:t>
      </w:r>
    </w:p>
    <w:p w:rsidR="0016078C" w:rsidRDefault="0016078C" w:rsidP="0016078C">
      <w:pPr>
        <w:pStyle w:val="1"/>
        <w:numPr>
          <w:ilvl w:val="0"/>
          <w:numId w:val="2"/>
        </w:numPr>
        <w:shd w:val="clear" w:color="auto" w:fill="auto"/>
        <w:tabs>
          <w:tab w:val="left" w:pos="1570"/>
        </w:tabs>
        <w:autoSpaceDE w:val="0"/>
        <w:autoSpaceDN w:val="0"/>
        <w:adjustRightInd w:val="0"/>
        <w:spacing w:after="0" w:line="322" w:lineRule="exact"/>
        <w:ind w:right="40" w:firstLine="709"/>
        <w:rPr>
          <w:rFonts w:ascii="Times New Roman" w:hAnsi="Times New Roman"/>
          <w:color w:val="000000"/>
          <w:sz w:val="28"/>
          <w:szCs w:val="28"/>
        </w:rPr>
      </w:pPr>
      <w:r>
        <w:rPr>
          <w:rFonts w:ascii="Times New Roman" w:hAnsi="Times New Roman"/>
          <w:color w:val="000000"/>
          <w:sz w:val="28"/>
          <w:szCs w:val="28"/>
        </w:rPr>
        <w:t>Осуществлению научных исследований, экспериментальной и инновационной деятельности самостоятельно или совместно с учреждениями высшего профессионального образования.</w:t>
      </w:r>
    </w:p>
    <w:p w:rsidR="0016078C" w:rsidRDefault="0016078C" w:rsidP="0016078C">
      <w:pPr>
        <w:pStyle w:val="1"/>
        <w:numPr>
          <w:ilvl w:val="0"/>
          <w:numId w:val="1"/>
        </w:numPr>
        <w:shd w:val="clear" w:color="auto" w:fill="auto"/>
        <w:tabs>
          <w:tab w:val="left" w:pos="1570"/>
        </w:tabs>
        <w:spacing w:after="0" w:line="322" w:lineRule="exact"/>
        <w:ind w:right="40" w:firstLine="851"/>
        <w:rPr>
          <w:rFonts w:ascii="Times New Roman" w:hAnsi="Times New Roman"/>
          <w:color w:val="000000"/>
          <w:sz w:val="28"/>
          <w:szCs w:val="28"/>
        </w:rPr>
      </w:pPr>
      <w:r>
        <w:rPr>
          <w:rFonts w:ascii="Times New Roman" w:hAnsi="Times New Roman"/>
          <w:color w:val="000000"/>
          <w:sz w:val="28"/>
          <w:szCs w:val="28"/>
        </w:rPr>
        <w:t>Для достижения целей, указанных в п. 2.1 настоящего устава Бюджетное учреждение в установленном законодательством порядке осуществляет основной вид деятельности (предмет деятельности) - реализацию образовательных программ среднего профессионального образования - программ подготовки квалифицированных рабочих, служащих, программ подготовки специалистов среднего звена.</w:t>
      </w:r>
    </w:p>
    <w:p w:rsidR="0016078C" w:rsidRDefault="0016078C" w:rsidP="0016078C">
      <w:pPr>
        <w:pStyle w:val="1"/>
        <w:shd w:val="clear" w:color="auto" w:fill="auto"/>
        <w:tabs>
          <w:tab w:val="left" w:pos="709"/>
        </w:tabs>
        <w:spacing w:after="0" w:line="322" w:lineRule="exact"/>
        <w:ind w:right="40"/>
        <w:rPr>
          <w:rFonts w:ascii="Times New Roman" w:hAnsi="Times New Roman"/>
          <w:sz w:val="28"/>
          <w:szCs w:val="28"/>
        </w:rPr>
      </w:pPr>
      <w:r>
        <w:rPr>
          <w:rFonts w:ascii="Times New Roman" w:hAnsi="Times New Roman"/>
          <w:sz w:val="28"/>
          <w:szCs w:val="28"/>
        </w:rPr>
        <w:tab/>
        <w:t>Бюджетное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образовательных услуг.</w:t>
      </w:r>
    </w:p>
    <w:p w:rsidR="0016078C" w:rsidRDefault="0016078C" w:rsidP="0016078C">
      <w:pPr>
        <w:pStyle w:val="1"/>
        <w:shd w:val="clear" w:color="auto" w:fill="auto"/>
        <w:spacing w:after="0" w:line="240" w:lineRule="auto"/>
        <w:ind w:firstLine="708"/>
        <w:rPr>
          <w:rFonts w:ascii="Times New Roman" w:hAnsi="Times New Roman"/>
          <w:color w:val="000000"/>
          <w:sz w:val="28"/>
          <w:szCs w:val="28"/>
        </w:rPr>
      </w:pPr>
      <w:r>
        <w:rPr>
          <w:rFonts w:ascii="Times New Roman" w:hAnsi="Times New Roman"/>
          <w:color w:val="000000"/>
          <w:sz w:val="28"/>
          <w:szCs w:val="28"/>
        </w:rPr>
        <w:t>Финансовое обеспечение выполнения государственного задания Бюджетным учреждением осуществляется в виде субсидий из краевого бюджета.</w:t>
      </w:r>
    </w:p>
    <w:p w:rsidR="0016078C" w:rsidRDefault="0016078C" w:rsidP="0016078C">
      <w:pPr>
        <w:pStyle w:val="1"/>
        <w:shd w:val="clear" w:color="auto" w:fill="auto"/>
        <w:spacing w:after="0" w:line="240" w:lineRule="auto"/>
        <w:ind w:firstLine="708"/>
        <w:rPr>
          <w:rFonts w:ascii="Times New Roman" w:hAnsi="Times New Roman"/>
          <w:color w:val="000000"/>
          <w:sz w:val="28"/>
          <w:szCs w:val="28"/>
        </w:rPr>
      </w:pPr>
      <w:r>
        <w:rPr>
          <w:rFonts w:ascii="Times New Roman" w:hAnsi="Times New Roman"/>
          <w:color w:val="000000"/>
          <w:sz w:val="28"/>
          <w:szCs w:val="28"/>
        </w:rPr>
        <w:t>Бюджетное учреждение не вправе отказаться от выполнения государственного задания.</w:t>
      </w:r>
    </w:p>
    <w:p w:rsidR="0016078C" w:rsidRDefault="0016078C" w:rsidP="0016078C">
      <w:pPr>
        <w:pStyle w:val="1"/>
        <w:shd w:val="clear" w:color="auto" w:fill="auto"/>
        <w:spacing w:after="0" w:line="240" w:lineRule="auto"/>
        <w:ind w:firstLine="708"/>
        <w:rPr>
          <w:rFonts w:ascii="Times New Roman" w:hAnsi="Times New Roman"/>
          <w:sz w:val="28"/>
          <w:szCs w:val="28"/>
        </w:rPr>
      </w:pPr>
      <w:r>
        <w:rPr>
          <w:rFonts w:ascii="Times New Roman" w:hAnsi="Times New Roman"/>
          <w:sz w:val="28"/>
          <w:szCs w:val="28"/>
        </w:rPr>
        <w:t>Бюджетное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уставом, в сфере образования, для граждан и юридических лиц за плату и на одинаковых при оказании одних и тех же услуг условиях.</w:t>
      </w:r>
    </w:p>
    <w:p w:rsidR="0016078C" w:rsidRDefault="0016078C" w:rsidP="0016078C">
      <w:pPr>
        <w:pStyle w:val="1"/>
        <w:spacing w:after="0" w:line="240" w:lineRule="auto"/>
        <w:ind w:firstLine="708"/>
        <w:rPr>
          <w:rFonts w:ascii="Times New Roman" w:hAnsi="Times New Roman"/>
          <w:color w:val="000000"/>
          <w:sz w:val="28"/>
          <w:szCs w:val="28"/>
        </w:rPr>
      </w:pPr>
      <w:r>
        <w:rPr>
          <w:rFonts w:ascii="Times New Roman" w:hAnsi="Times New Roman"/>
          <w:color w:val="000000"/>
          <w:sz w:val="28"/>
          <w:szCs w:val="28"/>
        </w:rPr>
        <w:t>Оказание платных образовательных услуг осуществляется в порядке, установленном действующим законодательством, в том числе Правилами оказания платных образовательных услуг, утвержденными постановлением Правительства Российской Федерации от 15.08.2013 № 706 «Об утверждении Правил оказания платных образовательных услуг».</w:t>
      </w:r>
    </w:p>
    <w:p w:rsidR="0016078C" w:rsidRDefault="0016078C" w:rsidP="0016078C">
      <w:pPr>
        <w:pStyle w:val="1"/>
        <w:spacing w:after="0" w:line="240" w:lineRule="auto"/>
        <w:ind w:firstLine="708"/>
        <w:rPr>
          <w:rFonts w:ascii="Times New Roman" w:hAnsi="Times New Roman"/>
          <w:color w:val="000000"/>
          <w:sz w:val="28"/>
          <w:szCs w:val="28"/>
        </w:rPr>
      </w:pPr>
      <w:r>
        <w:rPr>
          <w:rFonts w:ascii="Times New Roman" w:hAnsi="Times New Roman"/>
          <w:color w:val="000000"/>
          <w:sz w:val="28"/>
          <w:szCs w:val="28"/>
        </w:rPr>
        <w:t xml:space="preserve">2.3. Бюджетное учреждение вправе осуществлять следующие виды деятельности, не являющиеся основными видами деятельности, лишь постольку, поскольку это служит достижению целей, ради которых оно </w:t>
      </w:r>
      <w:r>
        <w:rPr>
          <w:rFonts w:ascii="Times New Roman" w:hAnsi="Times New Roman"/>
          <w:color w:val="000000"/>
          <w:sz w:val="28"/>
          <w:szCs w:val="28"/>
        </w:rPr>
        <w:lastRenderedPageBreak/>
        <w:t>создано, и соответствующие этим целям: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2.3.1. Реализация основных общеобразовательных программ в пределах соответствующих образовательных программ среднего профессионального образования.</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2.3.2. Реализация основных программ профессионального обучения - программ профессиональной подготовки по профессиям рабочих, должностям служащих, программ переподготовки рабочих, служащих, программ повышения квалификации рабочих, служащих.</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2.3.3. Реализация дополнительных общеобразовательных программ.</w:t>
      </w:r>
    </w:p>
    <w:p w:rsidR="0016078C" w:rsidRDefault="0016078C" w:rsidP="0016078C">
      <w:pPr>
        <w:pStyle w:val="1"/>
        <w:shd w:val="clear" w:color="auto" w:fill="auto"/>
        <w:spacing w:after="0" w:line="240" w:lineRule="auto"/>
        <w:ind w:firstLine="709"/>
        <w:rPr>
          <w:rFonts w:ascii="Times New Roman" w:hAnsi="Times New Roman"/>
          <w:color w:val="FF0000"/>
          <w:sz w:val="28"/>
          <w:szCs w:val="28"/>
        </w:rPr>
      </w:pPr>
      <w:r>
        <w:rPr>
          <w:rFonts w:ascii="Times New Roman" w:hAnsi="Times New Roman"/>
          <w:color w:val="000000"/>
          <w:sz w:val="28"/>
          <w:szCs w:val="28"/>
        </w:rPr>
        <w:t xml:space="preserve">2.3.4. Реализация программ дополнительного образования (программ повышения квалификации и программ профессиональной переподготовки) и профессионального обучения по договорам о платных образовательных услугах. </w:t>
      </w:r>
    </w:p>
    <w:p w:rsidR="0016078C" w:rsidRDefault="0016078C" w:rsidP="0016078C">
      <w:pPr>
        <w:pStyle w:val="1"/>
        <w:shd w:val="clear" w:color="auto" w:fill="auto"/>
        <w:spacing w:after="0" w:line="240" w:lineRule="auto"/>
        <w:ind w:firstLine="709"/>
        <w:rPr>
          <w:rFonts w:ascii="Times New Roman" w:hAnsi="Times New Roman"/>
          <w:sz w:val="28"/>
          <w:szCs w:val="28"/>
        </w:rPr>
      </w:pPr>
      <w:r>
        <w:rPr>
          <w:rFonts w:ascii="Times New Roman" w:hAnsi="Times New Roman"/>
          <w:color w:val="000000"/>
          <w:sz w:val="28"/>
          <w:szCs w:val="28"/>
        </w:rPr>
        <w:t xml:space="preserve">2.3.5 Деятельность учебно-производственных мастерских, учебных хозяйств, </w:t>
      </w:r>
      <w:r>
        <w:rPr>
          <w:rFonts w:ascii="Times New Roman" w:hAnsi="Times New Roman"/>
          <w:sz w:val="28"/>
          <w:szCs w:val="28"/>
        </w:rPr>
        <w:t>ресурсных центров профессионального образования, многофункциональных центров прикладных квалификаций, центров профессиональной ориентации и содействия трудоустройству, малых учебных фирм.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2.3.6. Реализация собственной продукции, работ, услуг.</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2.3.7. Организация питания в столовой, буфете Бюджетного учреждения.</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2.3.8. Оказание транспортных услуг в рамках образовательной деятельности.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2.3.9. Проведение мероприятий, в том числе учебно-тренировочных сборов, спортивных, культурно-массовых и иных мероприятий.</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2.3.10. Предоставление спортивных сооружений, тренажерного зала, услуг спортзала </w:t>
      </w:r>
      <w:r>
        <w:rPr>
          <w:rFonts w:ascii="Times New Roman" w:hAnsi="Times New Roman"/>
          <w:sz w:val="28"/>
          <w:szCs w:val="28"/>
        </w:rPr>
        <w:t>в порядке, установленном действующим законодательством.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2.3.11. Организация и проведение стажировок и практик в Российской Федерации, направление обучающихся и работников на обучение за пределы Российской Федерации. </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2.3.12. Предоставление услуг проживания, пользования коммунальными и хозяйственными услугами в общежитии Бюджетного учреждения, в том числе гостиничного типа работникам и обучающимся Бюджетного учреждения по договорам, заключенным в порядке, установленном действующим законодательством.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2.4. Бюджетное учреждение не вправе осуществлять виды деятельности, не предусмотренные настоящим уставом.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2.5. Право</w:t>
      </w:r>
      <w:r>
        <w:rPr>
          <w:rFonts w:ascii="Times New Roman" w:hAnsi="Times New Roman"/>
          <w:color w:val="000000"/>
          <w:sz w:val="28"/>
          <w:szCs w:val="28"/>
        </w:rPr>
        <w:tab/>
        <w:t>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2.6. В Бюджетном учреждении создание и деятельность политических партий, религиозных организаций (объединений) не допускаются.</w:t>
      </w:r>
    </w:p>
    <w:p w:rsidR="0016078C" w:rsidRDefault="0016078C" w:rsidP="0016078C">
      <w:pPr>
        <w:pStyle w:val="Default"/>
        <w:jc w:val="center"/>
        <w:rPr>
          <w:b/>
          <w:bCs/>
          <w:sz w:val="28"/>
          <w:szCs w:val="28"/>
        </w:rPr>
      </w:pPr>
    </w:p>
    <w:p w:rsidR="0016078C" w:rsidRDefault="0016078C" w:rsidP="0016078C">
      <w:pPr>
        <w:pStyle w:val="Default"/>
        <w:jc w:val="center"/>
        <w:rPr>
          <w:b/>
          <w:sz w:val="28"/>
          <w:szCs w:val="28"/>
        </w:rPr>
      </w:pPr>
      <w:r>
        <w:rPr>
          <w:b/>
          <w:bCs/>
          <w:sz w:val="28"/>
          <w:szCs w:val="28"/>
        </w:rPr>
        <w:t xml:space="preserve">3. Содержание и организация образовательной деятельности </w:t>
      </w:r>
    </w:p>
    <w:p w:rsidR="0016078C" w:rsidRDefault="0016078C" w:rsidP="0016078C">
      <w:pPr>
        <w:autoSpaceDE w:val="0"/>
        <w:autoSpaceDN w:val="0"/>
        <w:adjustRightInd w:val="0"/>
        <w:ind w:firstLine="709"/>
        <w:jc w:val="both"/>
        <w:rPr>
          <w:color w:val="000000"/>
          <w:sz w:val="28"/>
          <w:szCs w:val="28"/>
        </w:rPr>
      </w:pPr>
    </w:p>
    <w:p w:rsidR="0016078C" w:rsidRDefault="0016078C" w:rsidP="0016078C">
      <w:pPr>
        <w:autoSpaceDE w:val="0"/>
        <w:autoSpaceDN w:val="0"/>
        <w:adjustRightInd w:val="0"/>
        <w:ind w:firstLine="709"/>
        <w:rPr>
          <w:color w:val="000000"/>
          <w:sz w:val="28"/>
          <w:szCs w:val="28"/>
          <w:lang w:eastAsia="ru-RU"/>
        </w:rPr>
      </w:pPr>
      <w:r>
        <w:rPr>
          <w:color w:val="000000"/>
          <w:sz w:val="28"/>
          <w:szCs w:val="28"/>
        </w:rPr>
        <w:t xml:space="preserve">3.1. Порядок  организации  и  осуществления образовательной  деятельности </w:t>
      </w:r>
    </w:p>
    <w:p w:rsidR="0016078C" w:rsidRDefault="0016078C" w:rsidP="0016078C">
      <w:pPr>
        <w:autoSpaceDE w:val="0"/>
        <w:autoSpaceDN w:val="0"/>
        <w:adjustRightInd w:val="0"/>
        <w:jc w:val="both"/>
        <w:rPr>
          <w:color w:val="000000"/>
          <w:sz w:val="28"/>
          <w:szCs w:val="28"/>
        </w:rPr>
      </w:pPr>
      <w:r>
        <w:rPr>
          <w:color w:val="000000"/>
          <w:sz w:val="28"/>
          <w:szCs w:val="28"/>
        </w:rPr>
        <w:t>по соответствующим образовательным программам различного уровня и (или) направленности в Бюджетном учреждении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Российской Федерации.</w:t>
      </w:r>
    </w:p>
    <w:p w:rsidR="0016078C" w:rsidRDefault="0016078C" w:rsidP="0016078C">
      <w:pPr>
        <w:autoSpaceDE w:val="0"/>
        <w:autoSpaceDN w:val="0"/>
        <w:adjustRightInd w:val="0"/>
        <w:ind w:firstLine="709"/>
        <w:jc w:val="both"/>
        <w:rPr>
          <w:color w:val="000000"/>
          <w:sz w:val="28"/>
          <w:szCs w:val="28"/>
        </w:rPr>
      </w:pPr>
      <w:r>
        <w:rPr>
          <w:color w:val="000000"/>
          <w:sz w:val="28"/>
          <w:szCs w:val="28"/>
        </w:rPr>
        <w:t>Образовательная деятельность в Бюджетном учреждении ведется на государственном языке Российской Федерации - русском.</w:t>
      </w:r>
    </w:p>
    <w:p w:rsidR="0016078C" w:rsidRDefault="0016078C" w:rsidP="0016078C">
      <w:pPr>
        <w:autoSpaceDE w:val="0"/>
        <w:autoSpaceDN w:val="0"/>
        <w:adjustRightInd w:val="0"/>
        <w:ind w:firstLine="709"/>
        <w:jc w:val="both"/>
        <w:rPr>
          <w:color w:val="000000"/>
          <w:sz w:val="28"/>
          <w:szCs w:val="28"/>
          <w:lang w:eastAsia="ru-RU"/>
        </w:rPr>
      </w:pPr>
      <w:r>
        <w:rPr>
          <w:color w:val="000000"/>
          <w:sz w:val="28"/>
          <w:szCs w:val="28"/>
        </w:rPr>
        <w:t>3.2. Обучение в Бюджетном учреждении осуществляется в очной, очно-заочной или заочной форме. Допускается сочетание различных форм обучения.</w:t>
      </w:r>
    </w:p>
    <w:p w:rsidR="0016078C" w:rsidRDefault="0016078C" w:rsidP="0016078C">
      <w:pPr>
        <w:ind w:firstLine="709"/>
        <w:jc w:val="both"/>
        <w:rPr>
          <w:color w:val="000000"/>
          <w:sz w:val="28"/>
          <w:szCs w:val="28"/>
        </w:rPr>
      </w:pPr>
      <w:r>
        <w:rPr>
          <w:color w:val="000000"/>
          <w:sz w:val="28"/>
          <w:szCs w:val="28"/>
        </w:rPr>
        <w:t>3.3. Бюджетное учреждение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6078C" w:rsidRDefault="0016078C" w:rsidP="0016078C">
      <w:pPr>
        <w:ind w:firstLine="709"/>
        <w:jc w:val="both"/>
        <w:rPr>
          <w:color w:val="000000"/>
          <w:sz w:val="28"/>
          <w:szCs w:val="28"/>
          <w:lang w:eastAsia="ru-RU"/>
        </w:rPr>
      </w:pPr>
      <w:r>
        <w:rPr>
          <w:color w:val="000000"/>
          <w:sz w:val="28"/>
          <w:szCs w:val="28"/>
        </w:rPr>
        <w:t>Образовательные программы реализуются Бюджетным учреждением как самостоятельно, так и посредством сетевых форм их реализации.</w:t>
      </w:r>
    </w:p>
    <w:p w:rsidR="0016078C" w:rsidRDefault="0016078C" w:rsidP="0016078C">
      <w:pPr>
        <w:ind w:firstLine="709"/>
        <w:jc w:val="both"/>
        <w:rPr>
          <w:color w:val="000000"/>
          <w:sz w:val="28"/>
          <w:szCs w:val="28"/>
        </w:rPr>
      </w:pPr>
      <w:r>
        <w:rPr>
          <w:color w:val="000000"/>
          <w:sz w:val="28"/>
          <w:szCs w:val="28"/>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6078C" w:rsidRDefault="0016078C" w:rsidP="0016078C">
      <w:pPr>
        <w:ind w:firstLine="709"/>
        <w:jc w:val="both"/>
        <w:rPr>
          <w:color w:val="000000"/>
          <w:sz w:val="28"/>
          <w:szCs w:val="28"/>
        </w:rPr>
      </w:pPr>
      <w:r>
        <w:rPr>
          <w:color w:val="000000"/>
          <w:sz w:val="28"/>
          <w:szCs w:val="28"/>
        </w:rPr>
        <w:t>3.4. При реализации образовательных программ Бюджетным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6078C" w:rsidRDefault="0016078C" w:rsidP="0016078C">
      <w:pPr>
        <w:ind w:firstLine="709"/>
        <w:jc w:val="both"/>
        <w:rPr>
          <w:sz w:val="28"/>
          <w:szCs w:val="28"/>
        </w:rPr>
      </w:pPr>
      <w:r>
        <w:rPr>
          <w:sz w:val="28"/>
          <w:szCs w:val="28"/>
        </w:rPr>
        <w:t xml:space="preserve">3.5. Сроки получения общего образования и профессионального образования, на базе основного общего и (или) среднего общего </w:t>
      </w:r>
      <w:r>
        <w:rPr>
          <w:sz w:val="28"/>
          <w:szCs w:val="28"/>
        </w:rPr>
        <w:lastRenderedPageBreak/>
        <w:t>образования, с учетом различных форм обучения, образовательных технологий и особенностей отдельных категорий обучающихся устанавливаются</w:t>
      </w:r>
      <w:r>
        <w:rPr>
          <w:rFonts w:ascii="Arial" w:eastAsia="Calibri" w:hAnsi="Arial" w:cs="Arial"/>
          <w:sz w:val="26"/>
          <w:szCs w:val="26"/>
        </w:rPr>
        <w:t xml:space="preserve"> </w:t>
      </w:r>
      <w:hyperlink r:id="rId6" w:history="1">
        <w:r>
          <w:rPr>
            <w:rStyle w:val="a3"/>
            <w:color w:val="auto"/>
            <w:sz w:val="28"/>
            <w:szCs w:val="28"/>
            <w:u w:val="none"/>
          </w:rPr>
          <w:t>Федеральными государственными образовательными стандартами</w:t>
        </w:r>
      </w:hyperlink>
      <w:r>
        <w:rPr>
          <w:sz w:val="28"/>
          <w:szCs w:val="28"/>
        </w:rPr>
        <w:t>.</w:t>
      </w:r>
    </w:p>
    <w:p w:rsidR="0016078C" w:rsidRDefault="0016078C" w:rsidP="0016078C">
      <w:pPr>
        <w:ind w:firstLine="709"/>
        <w:jc w:val="both"/>
        <w:rPr>
          <w:sz w:val="28"/>
          <w:szCs w:val="28"/>
        </w:rPr>
      </w:pPr>
      <w:r>
        <w:rPr>
          <w:sz w:val="28"/>
          <w:szCs w:val="28"/>
        </w:rPr>
        <w:t>Сроки освоения дополнительных профессиональных программ определяются образовательной программой и (или) договором об образовании.</w:t>
      </w:r>
    </w:p>
    <w:p w:rsidR="0016078C" w:rsidRDefault="0016078C" w:rsidP="0016078C">
      <w:pPr>
        <w:ind w:firstLine="709"/>
        <w:jc w:val="both"/>
        <w:rPr>
          <w:sz w:val="28"/>
          <w:szCs w:val="28"/>
        </w:rPr>
      </w:pPr>
      <w:r>
        <w:rPr>
          <w:sz w:val="28"/>
          <w:szCs w:val="28"/>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16078C" w:rsidRDefault="0016078C" w:rsidP="0016078C">
      <w:pPr>
        <w:ind w:firstLine="709"/>
        <w:jc w:val="both"/>
        <w:rPr>
          <w:sz w:val="28"/>
          <w:szCs w:val="28"/>
        </w:rPr>
      </w:pPr>
      <w:r>
        <w:rPr>
          <w:sz w:val="28"/>
          <w:szCs w:val="28"/>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6078C" w:rsidRDefault="0016078C" w:rsidP="0016078C">
      <w:pPr>
        <w:ind w:firstLine="709"/>
        <w:jc w:val="both"/>
        <w:rPr>
          <w:sz w:val="28"/>
          <w:szCs w:val="28"/>
        </w:rPr>
      </w:pPr>
      <w:r>
        <w:rPr>
          <w:sz w:val="28"/>
          <w:szCs w:val="28"/>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Бюджетным учреждением, если иное не установлено законодательством Российской Федерации.</w:t>
      </w:r>
    </w:p>
    <w:p w:rsidR="0016078C" w:rsidRDefault="0016078C" w:rsidP="0016078C">
      <w:pPr>
        <w:ind w:firstLine="709"/>
        <w:jc w:val="both"/>
        <w:rPr>
          <w:color w:val="000000"/>
          <w:sz w:val="28"/>
          <w:szCs w:val="28"/>
        </w:rPr>
      </w:pPr>
      <w:r>
        <w:rPr>
          <w:color w:val="000000"/>
          <w:sz w:val="28"/>
          <w:szCs w:val="28"/>
        </w:rPr>
        <w:t>3.6. Для определения структуры профессиональных образовательных программ и трудоемкости их освоения может применяться система зачетных единиц, представляющих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6078C" w:rsidRDefault="0016078C" w:rsidP="0016078C">
      <w:pPr>
        <w:autoSpaceDE w:val="0"/>
        <w:autoSpaceDN w:val="0"/>
        <w:adjustRightInd w:val="0"/>
        <w:ind w:firstLine="709"/>
        <w:jc w:val="both"/>
        <w:rPr>
          <w:color w:val="000000"/>
          <w:sz w:val="28"/>
          <w:szCs w:val="28"/>
        </w:rPr>
      </w:pPr>
      <w:r>
        <w:rPr>
          <w:color w:val="000000"/>
          <w:sz w:val="28"/>
          <w:szCs w:val="28"/>
        </w:rPr>
        <w:t>3.7.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Количество зачетных единиц по дополнительной профессиональной программе устанавливается Бюджетным учреждением.</w:t>
      </w:r>
    </w:p>
    <w:p w:rsidR="0016078C" w:rsidRDefault="0016078C" w:rsidP="0016078C">
      <w:pPr>
        <w:autoSpaceDE w:val="0"/>
        <w:autoSpaceDN w:val="0"/>
        <w:adjustRightInd w:val="0"/>
        <w:ind w:firstLine="709"/>
        <w:jc w:val="both"/>
        <w:rPr>
          <w:color w:val="000000"/>
          <w:sz w:val="28"/>
          <w:szCs w:val="28"/>
        </w:rPr>
      </w:pPr>
      <w:r>
        <w:rPr>
          <w:color w:val="000000"/>
          <w:sz w:val="28"/>
          <w:szCs w:val="28"/>
        </w:rPr>
        <w:lastRenderedPageBreak/>
        <w:t>3.8. Образовательные программы среднего профессионального образования включают в себя учебный план, календарный учебный график, рабочие программы учебных дисциплин (модулей), иные компоненты, программы практики, а также оценочные и методические материалы.</w:t>
      </w:r>
    </w:p>
    <w:p w:rsidR="0016078C" w:rsidRDefault="0016078C" w:rsidP="0016078C">
      <w:pPr>
        <w:autoSpaceDE w:val="0"/>
        <w:autoSpaceDN w:val="0"/>
        <w:adjustRightInd w:val="0"/>
        <w:ind w:firstLine="709"/>
        <w:jc w:val="both"/>
        <w:rPr>
          <w:color w:val="000000"/>
          <w:sz w:val="28"/>
          <w:szCs w:val="28"/>
        </w:rPr>
      </w:pPr>
      <w:r>
        <w:rPr>
          <w:color w:val="000000"/>
          <w:sz w:val="28"/>
          <w:szCs w:val="28"/>
        </w:rPr>
        <w:t>3.9. Бюджетное учреждение ежегодно обновляет образовательные программы (в части состава дисциплин (модулей), установленных Бюджетным учреждением в учебном плане, и (или) содержания рабочих программ учебных дисциплин (модулей), программ практики, а также методических и оценочных материалов, обеспечивающих реализацию соответствующих образовательных технологий) с учетом развития науки, техники, культуры, экономики, технологий и социальной сферы.</w:t>
      </w:r>
    </w:p>
    <w:p w:rsidR="0016078C" w:rsidRDefault="0016078C" w:rsidP="0016078C">
      <w:pPr>
        <w:autoSpaceDE w:val="0"/>
        <w:autoSpaceDN w:val="0"/>
        <w:adjustRightInd w:val="0"/>
        <w:ind w:firstLine="709"/>
        <w:jc w:val="both"/>
        <w:rPr>
          <w:color w:val="000000"/>
          <w:sz w:val="28"/>
          <w:szCs w:val="28"/>
        </w:rPr>
      </w:pPr>
      <w:r>
        <w:rPr>
          <w:color w:val="000000"/>
          <w:sz w:val="28"/>
          <w:szCs w:val="28"/>
        </w:rPr>
        <w:t>3.10. С целью осуществления методической, исследовательской, опытно-экспериментальной и инновационной деятельности в Бюджетном учреждении создаются цикловые методические комиссии, предметные (цикловые) комиссии, методический совет, организационно-методическая комиссия, действующие на основании положений, утвержденных Руководителем.</w:t>
      </w:r>
    </w:p>
    <w:p w:rsidR="0016078C" w:rsidRDefault="0016078C" w:rsidP="0016078C">
      <w:pPr>
        <w:autoSpaceDE w:val="0"/>
        <w:autoSpaceDN w:val="0"/>
        <w:adjustRightInd w:val="0"/>
        <w:ind w:firstLine="709"/>
        <w:jc w:val="both"/>
        <w:rPr>
          <w:color w:val="000000"/>
          <w:sz w:val="28"/>
          <w:szCs w:val="28"/>
        </w:rPr>
      </w:pPr>
      <w:r>
        <w:rPr>
          <w:color w:val="000000"/>
          <w:sz w:val="28"/>
          <w:szCs w:val="28"/>
        </w:rPr>
        <w:t>3.11. Учебный год в Бюджетном учреждении начинается 1 сентября и заканчивается согласно учебному плану и графику учебного процесса по каждой конкретной специальности и форме обучения. Срок начала учебного года может переноситься по очно-заочной форме обучения не более чем на 1 месяц, по заочной форме обучения - не более чем на 3 месяца. В иных случаях перенос срока начала учебного года осуществляется по решению Уполномоченного органа.</w:t>
      </w:r>
    </w:p>
    <w:p w:rsidR="0016078C" w:rsidRDefault="0016078C" w:rsidP="0016078C">
      <w:pPr>
        <w:autoSpaceDE w:val="0"/>
        <w:autoSpaceDN w:val="0"/>
        <w:adjustRightInd w:val="0"/>
        <w:ind w:firstLine="709"/>
        <w:jc w:val="both"/>
        <w:rPr>
          <w:color w:val="000000"/>
          <w:sz w:val="28"/>
          <w:szCs w:val="28"/>
        </w:rPr>
      </w:pPr>
      <w:r>
        <w:rPr>
          <w:color w:val="000000"/>
          <w:sz w:val="28"/>
          <w:szCs w:val="28"/>
        </w:rPr>
        <w:t>3.12. Не менее двух раз в течение полного учебного года для обучающихся устанавливаются каникулы общей продолжительностью 8 - 11 недель в учебном году при сроке обучения более 1 года, в том числе в зимний период.</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З.13. В Бюджетном учреждении устанавливаются следующие основные виды учебных занятий: урок, лекция, семинар, практическое занятие, лабораторное занятие, контрольная работа, консультация, самостоятельная работа, учебная практика (производственное обучение), производственная практика по профилю (специальности) и преддипломная (квалификационная) практика, выполнение курсовой работы (курсовое </w:t>
      </w:r>
      <w:r>
        <w:rPr>
          <w:color w:val="000000"/>
          <w:sz w:val="28"/>
          <w:szCs w:val="28"/>
        </w:rPr>
        <w:lastRenderedPageBreak/>
        <w:t>проектирование), выполнение выпускной квалификационной работы (дипломного проекта, дипломной работы), а также другие виды учебных занятий, устанавливаемые по решению Методического или Педагогического совета.</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3.14. Для всех видов аудиторных занятий академический час устанавливается продолжительностью 45 минут. В случае объединения занятий в учебную пару обязательным является перерыв между академическими часами не менее 5 минут, а между учебными парами - не менее 10 минут. </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3.15.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нагрузки по освоению основной профессиональной образовательной программы. Максимальный объем аудиторной учебной нагрузки при очной форме получения образования не должен превышать 36 академических часов в неделю. 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 </w:t>
      </w:r>
    </w:p>
    <w:p w:rsidR="0016078C" w:rsidRDefault="0016078C" w:rsidP="0016078C">
      <w:pPr>
        <w:autoSpaceDE w:val="0"/>
        <w:autoSpaceDN w:val="0"/>
        <w:adjustRightInd w:val="0"/>
        <w:ind w:firstLine="709"/>
        <w:jc w:val="both"/>
        <w:rPr>
          <w:sz w:val="28"/>
          <w:szCs w:val="28"/>
        </w:rPr>
      </w:pPr>
      <w:r>
        <w:rPr>
          <w:sz w:val="28"/>
          <w:szCs w:val="28"/>
        </w:rPr>
        <w:t>3.16. Численность обучающихся в учебной группе в Бюджетном учреждении – 25 - 30 человек. Бюджетное учреждение может проводить учебные занятия с группами обучающихся меньшей численности и отдельными обучающимися, делить группы на подгруппы численностью 12 - 15 человек, а также объединять группы обучающихся при проведении учебных занятий в виде лекций. Перечень дисциплин, по которым осуществляется деление на подгруппы, определяется ежегодно приказом Руководителя Бюджетного учреждения.</w:t>
      </w:r>
    </w:p>
    <w:p w:rsidR="0016078C" w:rsidRDefault="0016078C" w:rsidP="0016078C">
      <w:pPr>
        <w:autoSpaceDE w:val="0"/>
        <w:autoSpaceDN w:val="0"/>
        <w:adjustRightInd w:val="0"/>
        <w:ind w:firstLine="709"/>
        <w:jc w:val="both"/>
        <w:rPr>
          <w:color w:val="000000"/>
          <w:sz w:val="28"/>
          <w:szCs w:val="28"/>
        </w:rPr>
      </w:pPr>
      <w:r>
        <w:rPr>
          <w:color w:val="000000"/>
          <w:sz w:val="28"/>
          <w:szCs w:val="28"/>
        </w:rPr>
        <w:t>3.17. Повседневное руководство учебной и воспитательной работой в учебных группах осуществляется куратором (классным руководителем), мастером производственного обучения, назначаемым приказом Руководителя Бюджетного учреждения по представлению заведующих отделениями и по согласованию с заместителем директора по учебной работе.</w:t>
      </w:r>
    </w:p>
    <w:p w:rsidR="0016078C" w:rsidRDefault="0016078C" w:rsidP="0016078C">
      <w:pPr>
        <w:ind w:firstLine="709"/>
        <w:jc w:val="both"/>
        <w:rPr>
          <w:color w:val="000000"/>
          <w:sz w:val="28"/>
          <w:szCs w:val="28"/>
          <w:lang w:eastAsia="ru-RU"/>
        </w:rPr>
      </w:pPr>
      <w:r>
        <w:rPr>
          <w:color w:val="000000"/>
          <w:sz w:val="28"/>
          <w:szCs w:val="28"/>
        </w:rPr>
        <w:t>3.18. Основные профессиональные образовательные программы предусматривают проведение практики обучающихся.</w:t>
      </w:r>
    </w:p>
    <w:p w:rsidR="0016078C" w:rsidRDefault="0016078C" w:rsidP="0016078C">
      <w:pPr>
        <w:ind w:firstLine="709"/>
        <w:jc w:val="both"/>
        <w:rPr>
          <w:color w:val="000000"/>
          <w:sz w:val="28"/>
          <w:szCs w:val="28"/>
        </w:rPr>
      </w:pPr>
      <w:r>
        <w:rPr>
          <w:color w:val="000000"/>
          <w:sz w:val="28"/>
          <w:szCs w:val="28"/>
        </w:rPr>
        <w:lastRenderedPageBreak/>
        <w:t>Организация проведения практики, предусмотренной образовательной программой, осуществляется Бюджетным учреждением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Бюджетном учреждении.</w:t>
      </w:r>
    </w:p>
    <w:p w:rsidR="0016078C" w:rsidRDefault="0016078C" w:rsidP="0016078C">
      <w:pPr>
        <w:ind w:firstLine="709"/>
        <w:jc w:val="both"/>
        <w:rPr>
          <w:color w:val="000000"/>
          <w:sz w:val="28"/>
          <w:szCs w:val="28"/>
        </w:rPr>
      </w:pPr>
      <w:r>
        <w:rPr>
          <w:color w:val="000000"/>
          <w:sz w:val="28"/>
          <w:szCs w:val="28"/>
        </w:rPr>
        <w:t>3.19.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autoSpaceDE w:val="0"/>
        <w:autoSpaceDN w:val="0"/>
        <w:adjustRightInd w:val="0"/>
        <w:ind w:firstLine="709"/>
        <w:jc w:val="both"/>
        <w:rPr>
          <w:color w:val="000000"/>
          <w:sz w:val="28"/>
          <w:szCs w:val="28"/>
        </w:rPr>
      </w:pPr>
      <w:r>
        <w:rPr>
          <w:color w:val="000000"/>
          <w:sz w:val="28"/>
          <w:szCs w:val="28"/>
        </w:rPr>
        <w:t>3.20. Учебный год состоит из двух семестров, каждый из которых заканчивается предусмотренной учебным планом формой аттестации.</w:t>
      </w:r>
    </w:p>
    <w:p w:rsidR="0016078C" w:rsidRDefault="0016078C" w:rsidP="0016078C">
      <w:pPr>
        <w:ind w:firstLine="709"/>
        <w:jc w:val="both"/>
        <w:rPr>
          <w:color w:val="000000"/>
          <w:sz w:val="28"/>
          <w:szCs w:val="28"/>
          <w:lang w:eastAsia="ru-RU"/>
        </w:rPr>
      </w:pPr>
      <w:r>
        <w:rPr>
          <w:color w:val="000000"/>
          <w:sz w:val="28"/>
          <w:szCs w:val="28"/>
        </w:rPr>
        <w:t>3.21.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Бюджетным учреждением.</w:t>
      </w:r>
    </w:p>
    <w:p w:rsidR="0016078C" w:rsidRDefault="0016078C" w:rsidP="0016078C">
      <w:pPr>
        <w:ind w:firstLine="709"/>
        <w:jc w:val="both"/>
        <w:rPr>
          <w:color w:val="000000"/>
          <w:sz w:val="28"/>
          <w:szCs w:val="28"/>
        </w:rPr>
      </w:pPr>
      <w:r>
        <w:rPr>
          <w:color w:val="000000"/>
          <w:sz w:val="28"/>
          <w:szCs w:val="28"/>
        </w:rPr>
        <w:t xml:space="preserve">3.22. Количество экзаменов в процессе промежуточной аттестации студентов по очной и заочной формам обучения не должно превышать 8 в учебном году, а количество зачетов - 10. В указанное количество не входят экзамены и зачеты по физической культуре </w:t>
      </w:r>
      <w:r>
        <w:rPr>
          <w:sz w:val="28"/>
          <w:szCs w:val="28"/>
        </w:rPr>
        <w:t>и факультативным учебным курсам, дисциплинам (модулям).</w:t>
      </w:r>
    </w:p>
    <w:p w:rsidR="0016078C" w:rsidRDefault="0016078C" w:rsidP="0016078C">
      <w:pPr>
        <w:ind w:firstLine="709"/>
        <w:jc w:val="both"/>
        <w:rPr>
          <w:color w:val="000000"/>
          <w:sz w:val="28"/>
          <w:szCs w:val="28"/>
        </w:rPr>
      </w:pPr>
      <w:r>
        <w:rPr>
          <w:color w:val="000000"/>
          <w:sz w:val="28"/>
          <w:szCs w:val="28"/>
        </w:rPr>
        <w:t xml:space="preserve">3.23. Знания и умения обучающихся оцениваются в баллах: </w:t>
      </w:r>
      <w:r>
        <w:rPr>
          <w:rFonts w:ascii="Cambria Math" w:hAnsi="Cambria Math" w:cs="Cambria Math"/>
          <w:color w:val="000000"/>
          <w:sz w:val="28"/>
          <w:szCs w:val="28"/>
        </w:rPr>
        <w:t>«</w:t>
      </w:r>
      <w:r>
        <w:rPr>
          <w:color w:val="000000"/>
          <w:sz w:val="28"/>
          <w:szCs w:val="28"/>
        </w:rPr>
        <w:t>5» - отлично, «4» - хорошо, «3» - удовлетворительно, «2</w:t>
      </w:r>
      <w:r>
        <w:rPr>
          <w:rFonts w:ascii="Cambria Math" w:hAnsi="Cambria Math" w:cs="Cambria Math"/>
          <w:color w:val="000000"/>
          <w:sz w:val="28"/>
          <w:szCs w:val="28"/>
        </w:rPr>
        <w:t>»</w:t>
      </w:r>
      <w:r>
        <w:rPr>
          <w:color w:val="000000"/>
          <w:sz w:val="28"/>
          <w:szCs w:val="28"/>
        </w:rPr>
        <w:t xml:space="preserve"> - неудовлетворительно, а также по принципу: «зачтено</w:t>
      </w:r>
      <w:r>
        <w:rPr>
          <w:rFonts w:ascii="Cambria Math" w:hAnsi="Cambria Math" w:cs="Cambria Math"/>
          <w:color w:val="000000"/>
          <w:sz w:val="28"/>
          <w:szCs w:val="28"/>
        </w:rPr>
        <w:t>»</w:t>
      </w:r>
      <w:r>
        <w:rPr>
          <w:color w:val="000000"/>
          <w:sz w:val="28"/>
          <w:szCs w:val="28"/>
        </w:rPr>
        <w:t xml:space="preserve"> (</w:t>
      </w:r>
      <w:r>
        <w:rPr>
          <w:rFonts w:ascii="Cambria Math" w:hAnsi="Cambria Math" w:cs="Cambria Math"/>
          <w:color w:val="000000"/>
          <w:sz w:val="28"/>
          <w:szCs w:val="28"/>
        </w:rPr>
        <w:t>«</w:t>
      </w:r>
      <w:r>
        <w:rPr>
          <w:color w:val="000000"/>
          <w:sz w:val="28"/>
          <w:szCs w:val="28"/>
        </w:rPr>
        <w:t>зачет</w:t>
      </w:r>
      <w:r>
        <w:rPr>
          <w:rFonts w:ascii="Cambria Math" w:hAnsi="Cambria Math" w:cs="Cambria Math"/>
          <w:color w:val="000000"/>
          <w:sz w:val="28"/>
          <w:szCs w:val="28"/>
        </w:rPr>
        <w:t>»</w:t>
      </w:r>
      <w:r>
        <w:rPr>
          <w:color w:val="000000"/>
          <w:sz w:val="28"/>
          <w:szCs w:val="28"/>
        </w:rPr>
        <w:t>), и «</w:t>
      </w:r>
      <w:r>
        <w:rPr>
          <w:rFonts w:ascii="Cambria Math" w:hAnsi="Cambria Math" w:cs="Cambria Math"/>
          <w:color w:val="000000"/>
          <w:sz w:val="28"/>
          <w:szCs w:val="28"/>
        </w:rPr>
        <w:t>н</w:t>
      </w:r>
      <w:r>
        <w:rPr>
          <w:color w:val="000000"/>
          <w:sz w:val="28"/>
          <w:szCs w:val="28"/>
        </w:rPr>
        <w:t>е зачтено» («незачет») и «освоен» / «не освоен».</w:t>
      </w:r>
    </w:p>
    <w:p w:rsidR="0016078C" w:rsidRDefault="0016078C" w:rsidP="0016078C">
      <w:pPr>
        <w:ind w:firstLine="709"/>
        <w:jc w:val="both"/>
        <w:rPr>
          <w:color w:val="000000"/>
          <w:sz w:val="28"/>
          <w:szCs w:val="28"/>
          <w:lang w:eastAsia="ru-RU"/>
        </w:rPr>
      </w:pPr>
      <w:r>
        <w:rPr>
          <w:color w:val="000000"/>
          <w:sz w:val="28"/>
          <w:szCs w:val="28"/>
        </w:rPr>
        <w:t>Обучающимся в исключительных случаях может быть разрешена досрочная сдача экзаменационных испытаний по учебным дисциплинам.</w:t>
      </w:r>
    </w:p>
    <w:p w:rsidR="0016078C" w:rsidRDefault="0016078C" w:rsidP="0016078C">
      <w:pPr>
        <w:ind w:firstLine="709"/>
        <w:jc w:val="both"/>
        <w:rPr>
          <w:color w:val="000000"/>
          <w:sz w:val="28"/>
          <w:szCs w:val="28"/>
        </w:rPr>
      </w:pPr>
      <w:r>
        <w:rPr>
          <w:color w:val="000000"/>
          <w:sz w:val="28"/>
          <w:szCs w:val="28"/>
        </w:rPr>
        <w:t>3.24.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6078C" w:rsidRDefault="0016078C" w:rsidP="0016078C">
      <w:pPr>
        <w:ind w:firstLine="709"/>
        <w:jc w:val="both"/>
        <w:rPr>
          <w:color w:val="000000"/>
          <w:sz w:val="28"/>
          <w:szCs w:val="28"/>
        </w:rPr>
      </w:pPr>
      <w:r>
        <w:rPr>
          <w:color w:val="000000"/>
          <w:sz w:val="28"/>
          <w:szCs w:val="28"/>
        </w:rPr>
        <w:lastRenderedPageBreak/>
        <w:t>Обучающиеся обязаны ликвидировать академическую задолженность.</w:t>
      </w:r>
    </w:p>
    <w:p w:rsidR="0016078C" w:rsidRDefault="0016078C" w:rsidP="0016078C">
      <w:pPr>
        <w:ind w:firstLine="709"/>
        <w:jc w:val="both"/>
        <w:rPr>
          <w:color w:val="000000"/>
          <w:sz w:val="28"/>
          <w:szCs w:val="28"/>
        </w:rPr>
      </w:pPr>
      <w:r>
        <w:rPr>
          <w:color w:val="000000"/>
          <w:sz w:val="28"/>
          <w:szCs w:val="28"/>
        </w:rPr>
        <w:t>3.25.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Бюджетным учреждением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6078C" w:rsidRDefault="0016078C" w:rsidP="0016078C">
      <w:pPr>
        <w:ind w:firstLine="709"/>
        <w:jc w:val="both"/>
        <w:rPr>
          <w:color w:val="000000"/>
          <w:sz w:val="28"/>
          <w:szCs w:val="28"/>
        </w:rPr>
      </w:pPr>
      <w:r>
        <w:rPr>
          <w:color w:val="000000"/>
          <w:sz w:val="28"/>
          <w:szCs w:val="28"/>
        </w:rPr>
        <w:t>Для проведения промежуточной аттестации во второй раз Бюджетным учреждением создается комиссия.</w:t>
      </w:r>
    </w:p>
    <w:p w:rsidR="0016078C" w:rsidRDefault="0016078C" w:rsidP="0016078C">
      <w:pPr>
        <w:ind w:firstLine="709"/>
        <w:jc w:val="both"/>
        <w:rPr>
          <w:color w:val="000000"/>
          <w:sz w:val="28"/>
          <w:szCs w:val="28"/>
        </w:rPr>
      </w:pPr>
      <w:r>
        <w:rPr>
          <w:color w:val="000000"/>
          <w:sz w:val="28"/>
          <w:szCs w:val="28"/>
        </w:rPr>
        <w:t>3.26. Обучающиеся по основным профессиональным образовательным программам, не ликвидировавшие в установленные сроки академическую задолженность, отчисляются из Бюджетного учреждения как не выполнившие обязанностей по добросовестному освоению образовательной программы и выполнению учебного плана.</w:t>
      </w:r>
    </w:p>
    <w:p w:rsidR="0016078C" w:rsidRDefault="0016078C" w:rsidP="0016078C">
      <w:pPr>
        <w:ind w:firstLine="709"/>
        <w:jc w:val="both"/>
        <w:rPr>
          <w:color w:val="000000"/>
          <w:sz w:val="28"/>
          <w:szCs w:val="28"/>
        </w:rPr>
      </w:pPr>
      <w:r>
        <w:rPr>
          <w:color w:val="000000"/>
          <w:sz w:val="28"/>
          <w:szCs w:val="28"/>
        </w:rPr>
        <w:t>3.27. Государственная итоговая аттестация в Бюджетном учреждении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6078C" w:rsidRDefault="0016078C" w:rsidP="0016078C">
      <w:pPr>
        <w:ind w:firstLine="709"/>
        <w:jc w:val="both"/>
        <w:rPr>
          <w:color w:val="000000"/>
          <w:sz w:val="28"/>
          <w:szCs w:val="28"/>
        </w:rPr>
      </w:pPr>
      <w:r>
        <w:rPr>
          <w:color w:val="000000"/>
          <w:sz w:val="28"/>
          <w:szCs w:val="28"/>
        </w:rPr>
        <w:t>3.28.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 xml:space="preserve">3.29. К государственной итоговой аттестации допускается обучающийся, не имеющий академической задолженности и в полном </w:t>
      </w:r>
      <w:r>
        <w:rPr>
          <w:color w:val="000000"/>
          <w:sz w:val="28"/>
          <w:szCs w:val="28"/>
        </w:rPr>
        <w:lastRenderedPageBreak/>
        <w:t>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078C" w:rsidRDefault="0016078C" w:rsidP="0016078C">
      <w:pPr>
        <w:ind w:firstLine="709"/>
        <w:jc w:val="both"/>
        <w:rPr>
          <w:sz w:val="28"/>
          <w:szCs w:val="28"/>
        </w:rPr>
      </w:pPr>
      <w:r>
        <w:rPr>
          <w:sz w:val="28"/>
          <w:szCs w:val="28"/>
        </w:rPr>
        <w:t>3.30. Обучающиеся, не прошедшие государственную итоговую аттестацию или получившие в ходе ее прохождения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6078C" w:rsidRDefault="0016078C" w:rsidP="0016078C">
      <w:pPr>
        <w:ind w:firstLine="709"/>
        <w:jc w:val="both"/>
        <w:rPr>
          <w:color w:val="000000"/>
          <w:sz w:val="28"/>
          <w:szCs w:val="28"/>
        </w:rPr>
      </w:pPr>
      <w:r>
        <w:rPr>
          <w:color w:val="000000"/>
          <w:sz w:val="28"/>
          <w:szCs w:val="28"/>
        </w:rPr>
        <w:t>3.31.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6078C" w:rsidRDefault="0016078C" w:rsidP="0016078C">
      <w:pPr>
        <w:ind w:firstLine="709"/>
        <w:jc w:val="both"/>
        <w:rPr>
          <w:color w:val="000000"/>
          <w:sz w:val="28"/>
          <w:szCs w:val="28"/>
        </w:rPr>
      </w:pPr>
      <w:r>
        <w:rPr>
          <w:color w:val="000000"/>
          <w:sz w:val="28"/>
          <w:szCs w:val="28"/>
        </w:rPr>
        <w:t>3.32.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6078C" w:rsidRDefault="0016078C" w:rsidP="0016078C">
      <w:pPr>
        <w:ind w:firstLine="709"/>
        <w:jc w:val="both"/>
        <w:rPr>
          <w:color w:val="000000"/>
          <w:sz w:val="28"/>
          <w:szCs w:val="28"/>
        </w:rPr>
      </w:pPr>
      <w:r>
        <w:rPr>
          <w:color w:val="000000"/>
          <w:sz w:val="28"/>
          <w:szCs w:val="28"/>
        </w:rPr>
        <w:t>3.33.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6078C" w:rsidRDefault="0016078C" w:rsidP="0016078C">
      <w:pPr>
        <w:ind w:firstLine="709"/>
        <w:jc w:val="both"/>
        <w:rPr>
          <w:color w:val="000000"/>
          <w:sz w:val="28"/>
          <w:szCs w:val="28"/>
        </w:rPr>
      </w:pPr>
      <w:r>
        <w:rPr>
          <w:color w:val="000000"/>
          <w:sz w:val="28"/>
          <w:szCs w:val="28"/>
        </w:rPr>
        <w:t>3.34.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6078C" w:rsidRDefault="0016078C" w:rsidP="0016078C">
      <w:pPr>
        <w:autoSpaceDE w:val="0"/>
        <w:autoSpaceDN w:val="0"/>
        <w:adjustRightInd w:val="0"/>
        <w:ind w:firstLine="709"/>
        <w:jc w:val="both"/>
        <w:rPr>
          <w:color w:val="000000"/>
          <w:sz w:val="28"/>
          <w:szCs w:val="28"/>
        </w:rPr>
      </w:pPr>
      <w:r>
        <w:rPr>
          <w:color w:val="000000"/>
          <w:sz w:val="28"/>
          <w:szCs w:val="28"/>
        </w:rPr>
        <w:lastRenderedPageBreak/>
        <w:t>3.35. Обучающимся, успешно прошедшим государственную итоговую аттестацию, выдаются дипломы о среднем профессиональном образовании. Образцы дипломов и приложений к ним, их описание, порядок заполнения, учета и выдачи самих дипломов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autoSpaceDE w:val="0"/>
        <w:autoSpaceDN w:val="0"/>
        <w:adjustRightInd w:val="0"/>
        <w:ind w:firstLine="709"/>
        <w:jc w:val="both"/>
        <w:rPr>
          <w:color w:val="000000"/>
          <w:sz w:val="28"/>
          <w:szCs w:val="28"/>
        </w:rPr>
      </w:pPr>
      <w:r>
        <w:rPr>
          <w:sz w:val="28"/>
          <w:szCs w:val="28"/>
        </w:rPr>
        <w:t>3.36. Обучающимся, не прошедшим государственную итоговую аттестацию или получившим в ходе ее прохождения неудовлетворительные результаты, а также лицам, освоившим часть образовательной программы и (или) отчисленным из Бюджетного учреждения, выдается справка об обучении или о периоде обучения по образцу, самостоятельно устанавливаемому Бюджетным учреждением</w:t>
      </w:r>
      <w:r>
        <w:rPr>
          <w:color w:val="000000"/>
          <w:sz w:val="28"/>
          <w:szCs w:val="28"/>
        </w:rPr>
        <w:t>.</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3.37.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
    <w:p w:rsidR="0016078C" w:rsidRDefault="0016078C" w:rsidP="0016078C">
      <w:pPr>
        <w:autoSpaceDE w:val="0"/>
        <w:autoSpaceDN w:val="0"/>
        <w:adjustRightInd w:val="0"/>
        <w:ind w:firstLine="709"/>
        <w:jc w:val="both"/>
        <w:rPr>
          <w:color w:val="000000"/>
          <w:sz w:val="28"/>
          <w:szCs w:val="28"/>
        </w:rPr>
      </w:pPr>
      <w:r>
        <w:rPr>
          <w:color w:val="000000"/>
          <w:sz w:val="28"/>
          <w:szCs w:val="28"/>
        </w:rPr>
        <w:t>3.38.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Бюджетным учреждением, если иное не установлено законодательством Российской Федерации.</w:t>
      </w:r>
    </w:p>
    <w:p w:rsidR="0016078C" w:rsidRDefault="0016078C" w:rsidP="0016078C">
      <w:pPr>
        <w:autoSpaceDE w:val="0"/>
        <w:autoSpaceDN w:val="0"/>
        <w:adjustRightInd w:val="0"/>
        <w:ind w:firstLine="709"/>
        <w:jc w:val="both"/>
        <w:rPr>
          <w:color w:val="000000"/>
          <w:sz w:val="28"/>
          <w:szCs w:val="28"/>
        </w:rPr>
      </w:pPr>
      <w:r>
        <w:rPr>
          <w:color w:val="000000"/>
          <w:sz w:val="28"/>
          <w:szCs w:val="28"/>
        </w:rPr>
        <w:t>3.39. Профессиональное обучение завершается итоговой аттестацией в форме квалификационного экзамена.</w:t>
      </w:r>
    </w:p>
    <w:p w:rsidR="0016078C" w:rsidRDefault="0016078C" w:rsidP="0016078C">
      <w:pPr>
        <w:autoSpaceDE w:val="0"/>
        <w:autoSpaceDN w:val="0"/>
        <w:adjustRightInd w:val="0"/>
        <w:ind w:firstLine="709"/>
        <w:jc w:val="both"/>
        <w:rPr>
          <w:color w:val="000000"/>
          <w:sz w:val="28"/>
          <w:szCs w:val="28"/>
        </w:rPr>
      </w:pPr>
      <w:r>
        <w:rPr>
          <w:color w:val="000000"/>
          <w:sz w:val="28"/>
          <w:szCs w:val="28"/>
        </w:rPr>
        <w:t>Квалификационный экзамен проводится Бюджетным учреждением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3.40. Квалификационный экзамен включает в себя практическую квалификационную работу и проверку теоретических знаний в пределах </w:t>
      </w:r>
      <w:r>
        <w:rPr>
          <w:color w:val="000000"/>
          <w:sz w:val="28"/>
          <w:szCs w:val="28"/>
        </w:rPr>
        <w:lastRenderedPageBreak/>
        <w:t>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6078C" w:rsidRDefault="0016078C" w:rsidP="0016078C">
      <w:pPr>
        <w:autoSpaceDE w:val="0"/>
        <w:autoSpaceDN w:val="0"/>
        <w:adjustRightInd w:val="0"/>
        <w:ind w:firstLine="709"/>
        <w:jc w:val="both"/>
        <w:rPr>
          <w:color w:val="000000"/>
          <w:sz w:val="28"/>
          <w:szCs w:val="28"/>
        </w:rPr>
      </w:pPr>
      <w:r>
        <w:rPr>
          <w:color w:val="000000"/>
          <w:sz w:val="28"/>
          <w:szCs w:val="28"/>
        </w:rPr>
        <w:t>3.41. Обучающимся, успешно прошедшим квалификационный экзамен, выдаются документы об образовании и (или) о квалификации, образцы которых самостоятельно устанавливаются Бюджетным учреждением.</w:t>
      </w:r>
    </w:p>
    <w:p w:rsidR="0016078C" w:rsidRDefault="0016078C" w:rsidP="0016078C">
      <w:pPr>
        <w:autoSpaceDE w:val="0"/>
        <w:autoSpaceDN w:val="0"/>
        <w:adjustRightInd w:val="0"/>
        <w:ind w:firstLine="709"/>
        <w:jc w:val="both"/>
        <w:rPr>
          <w:color w:val="000000"/>
          <w:sz w:val="28"/>
          <w:szCs w:val="28"/>
        </w:rPr>
      </w:pPr>
      <w:r>
        <w:rPr>
          <w:color w:val="000000"/>
          <w:sz w:val="28"/>
          <w:szCs w:val="28"/>
        </w:rPr>
        <w:t>3.42. Освоение дополнительных профессиональных образовательных программ завершается итоговой аттестацией обучающихся в форме, определяемой Бюджетным учреждением самостоятельно.</w:t>
      </w:r>
    </w:p>
    <w:p w:rsidR="0016078C" w:rsidRDefault="0016078C" w:rsidP="0016078C">
      <w:pPr>
        <w:autoSpaceDE w:val="0"/>
        <w:autoSpaceDN w:val="0"/>
        <w:adjustRightInd w:val="0"/>
        <w:ind w:firstLine="709"/>
        <w:jc w:val="both"/>
        <w:rPr>
          <w:color w:val="000000"/>
          <w:sz w:val="28"/>
          <w:szCs w:val="28"/>
        </w:rPr>
      </w:pPr>
      <w:r>
        <w:rPr>
          <w:color w:val="000000"/>
          <w:sz w:val="28"/>
          <w:szCs w:val="28"/>
        </w:rPr>
        <w:t>3.43. Обучающимся,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6078C" w:rsidRDefault="0016078C" w:rsidP="0016078C">
      <w:pPr>
        <w:autoSpaceDE w:val="0"/>
        <w:autoSpaceDN w:val="0"/>
        <w:adjustRightInd w:val="0"/>
        <w:ind w:firstLine="709"/>
        <w:jc w:val="both"/>
        <w:rPr>
          <w:color w:val="000000"/>
          <w:sz w:val="28"/>
          <w:szCs w:val="28"/>
        </w:rPr>
      </w:pPr>
      <w:r>
        <w:rPr>
          <w:color w:val="000000"/>
          <w:sz w:val="28"/>
          <w:szCs w:val="28"/>
        </w:rPr>
        <w:t>3.44. Обучающийся, отчисленный из Бюджетного учреждения по собственной инициативе до завершения освоения основной профессиональной образовательной программы, имеет право на восстановление для обучения в Бюджетном учреждении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он был отчислен.</w:t>
      </w:r>
    </w:p>
    <w:p w:rsidR="0016078C" w:rsidRDefault="0016078C" w:rsidP="0016078C">
      <w:pPr>
        <w:autoSpaceDE w:val="0"/>
        <w:autoSpaceDN w:val="0"/>
        <w:adjustRightInd w:val="0"/>
        <w:ind w:firstLine="709"/>
        <w:jc w:val="both"/>
        <w:rPr>
          <w:color w:val="000000"/>
          <w:sz w:val="28"/>
          <w:szCs w:val="28"/>
        </w:rPr>
      </w:pPr>
      <w:r>
        <w:rPr>
          <w:color w:val="000000"/>
          <w:sz w:val="28"/>
          <w:szCs w:val="28"/>
        </w:rPr>
        <w:t>3.45. Порядок и условия восстановления в Бюджетном учреждении обучающегося, отчисленного по инициативе Бюджетного учреждения, определяются локальным нормативным актом Бюджетного учреждения.</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3.46.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 </w:t>
      </w:r>
    </w:p>
    <w:p w:rsidR="0016078C" w:rsidRDefault="0016078C" w:rsidP="0016078C">
      <w:pPr>
        <w:autoSpaceDE w:val="0"/>
        <w:autoSpaceDN w:val="0"/>
        <w:adjustRightInd w:val="0"/>
        <w:ind w:firstLine="709"/>
        <w:jc w:val="center"/>
        <w:rPr>
          <w:b/>
          <w:bCs/>
          <w:color w:val="000000"/>
          <w:sz w:val="28"/>
          <w:szCs w:val="28"/>
        </w:rPr>
      </w:pPr>
    </w:p>
    <w:p w:rsidR="0016078C" w:rsidRDefault="0016078C" w:rsidP="0016078C">
      <w:pPr>
        <w:autoSpaceDE w:val="0"/>
        <w:autoSpaceDN w:val="0"/>
        <w:adjustRightInd w:val="0"/>
        <w:ind w:firstLine="709"/>
        <w:jc w:val="center"/>
        <w:rPr>
          <w:b/>
          <w:bCs/>
          <w:color w:val="000000"/>
          <w:sz w:val="28"/>
          <w:szCs w:val="28"/>
        </w:rPr>
      </w:pPr>
      <w:r>
        <w:rPr>
          <w:b/>
          <w:bCs/>
          <w:color w:val="000000"/>
          <w:sz w:val="28"/>
          <w:szCs w:val="28"/>
        </w:rPr>
        <w:t>4. Прием в Бюджетное учреждение</w:t>
      </w:r>
    </w:p>
    <w:p w:rsidR="0016078C" w:rsidRDefault="0016078C" w:rsidP="0016078C">
      <w:pPr>
        <w:pStyle w:val="Default"/>
        <w:jc w:val="center"/>
        <w:rPr>
          <w:sz w:val="28"/>
          <w:szCs w:val="28"/>
        </w:rPr>
      </w:pP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Прием на обучение по основным профессиональным образовательным программам за счет средств краевого бюджета, по основным программам профессионального обучения и дополнительным профессиональным программам проводится на общедоступной основе, если иное не предусмотрено действующим законодательством.</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Прием на обучение в Бюджетное учреждение проводится на принципах равных условий приема для всех поступающих, за исключением лиц, которым в соответствии с действующим законодательством предоставлены особые права (преимущества) при приеме на обучение.</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sz w:val="28"/>
          <w:szCs w:val="28"/>
        </w:rPr>
      </w:pPr>
      <w:r>
        <w:rPr>
          <w:rFonts w:ascii="Times New Roman" w:hAnsi="Times New Roman"/>
          <w:color w:val="000000"/>
          <w:sz w:val="28"/>
          <w:szCs w:val="28"/>
        </w:rPr>
        <w:t xml:space="preserve">Ежегодно контрольные цифры приема устанавливаются </w:t>
      </w:r>
      <w:r>
        <w:rPr>
          <w:rFonts w:ascii="Times New Roman" w:hAnsi="Times New Roman"/>
          <w:sz w:val="28"/>
          <w:szCs w:val="28"/>
        </w:rPr>
        <w:t>Уполномоченным органом по результатам публичного конкурса.</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В случае, если численность поступающих превышает количество мест, финансовое обеспечение которых осуществляется за счет средств краевого бюджета, Бюджетное учреждение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Условиями приема на обучение по основным профессиональным образовательным программам, по основным программам профессионального обучения и дополнительным профессиональным программам должны быть гарантированы соблюдение права на образование и зачисление лиц,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Прием на обучение на места с оплатой стоимости обучения физическими и (или) юридическими лицами проводится на условиях, определяемых Правилами приема в Бюджетное учреждение.</w:t>
      </w:r>
    </w:p>
    <w:p w:rsidR="0016078C" w:rsidRDefault="0016078C" w:rsidP="0016078C">
      <w:pPr>
        <w:pStyle w:val="1"/>
        <w:numPr>
          <w:ilvl w:val="0"/>
          <w:numId w:val="3"/>
        </w:numPr>
        <w:shd w:val="clear" w:color="auto" w:fill="auto"/>
        <w:tabs>
          <w:tab w:val="left" w:pos="134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Бюджетное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w:t>
      </w:r>
      <w:r>
        <w:rPr>
          <w:rFonts w:ascii="Times New Roman" w:hAnsi="Times New Roman"/>
          <w:color w:val="000000"/>
          <w:sz w:val="28"/>
          <w:szCs w:val="28"/>
        </w:rPr>
        <w:lastRenderedPageBreak/>
        <w:t>проведения.</w:t>
      </w:r>
    </w:p>
    <w:p w:rsidR="0016078C" w:rsidRDefault="0016078C" w:rsidP="0016078C">
      <w:pPr>
        <w:pStyle w:val="1"/>
        <w:numPr>
          <w:ilvl w:val="0"/>
          <w:numId w:val="3"/>
        </w:numPr>
        <w:shd w:val="clear" w:color="auto" w:fill="auto"/>
        <w:tabs>
          <w:tab w:val="left" w:pos="1432"/>
        </w:tabs>
        <w:spacing w:after="0" w:line="240" w:lineRule="auto"/>
        <w:ind w:firstLine="709"/>
        <w:rPr>
          <w:rFonts w:ascii="Times New Roman" w:hAnsi="Times New Roman"/>
          <w:sz w:val="28"/>
          <w:szCs w:val="28"/>
        </w:rPr>
      </w:pPr>
      <w:r>
        <w:rPr>
          <w:rFonts w:ascii="Times New Roman" w:hAnsi="Times New Roman"/>
          <w:sz w:val="28"/>
          <w:szCs w:val="28"/>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6078C" w:rsidRDefault="0016078C" w:rsidP="0016078C">
      <w:pPr>
        <w:pStyle w:val="1"/>
        <w:numPr>
          <w:ilvl w:val="0"/>
          <w:numId w:val="3"/>
        </w:numPr>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К освоению образовательных программ среднего профессионального образования, основных программ профессионального обучения и дополнительных профессиональных программ допускаются лица, имеющие образование не ниже основного общего или среднего общего образования, если иное не установлено </w:t>
      </w:r>
      <w:r>
        <w:rPr>
          <w:rFonts w:ascii="Times New Roman" w:hAnsi="Times New Roman"/>
          <w:sz w:val="28"/>
          <w:szCs w:val="28"/>
        </w:rPr>
        <w:t>действующим законодательством.</w:t>
      </w:r>
    </w:p>
    <w:p w:rsidR="0016078C" w:rsidRDefault="0016078C" w:rsidP="0016078C">
      <w:pPr>
        <w:pStyle w:val="1"/>
        <w:numPr>
          <w:ilvl w:val="0"/>
          <w:numId w:val="3"/>
        </w:numPr>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Для организации приема создается приемная комиссия, председателем которой является Руководитель Бюджетного учреждения.</w:t>
      </w:r>
    </w:p>
    <w:p w:rsidR="0016078C" w:rsidRDefault="0016078C" w:rsidP="0016078C">
      <w:pPr>
        <w:pStyle w:val="1"/>
        <w:numPr>
          <w:ilvl w:val="0"/>
          <w:numId w:val="3"/>
        </w:numPr>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Порядок приема на обучение по основным профессиональным образовательным программам каждого уровня образования (в том числе порядок приема иностранных граждан и лиц без гражданства), перечень вступительных испытаний при приеме на обучение по основным профессиональным образовательным программам, особенности проведения вступительных испытаний для лиц с ограниченными возможностями здоровья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действующим законодательством.</w:t>
      </w:r>
    </w:p>
    <w:p w:rsidR="0016078C" w:rsidRDefault="0016078C" w:rsidP="0016078C">
      <w:pPr>
        <w:pStyle w:val="1"/>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4.13.</w:t>
      </w:r>
      <w:r>
        <w:rPr>
          <w:rFonts w:ascii="Times New Roman" w:hAnsi="Times New Roman"/>
          <w:color w:val="000000"/>
          <w:sz w:val="28"/>
          <w:szCs w:val="28"/>
        </w:rPr>
        <w:tab/>
        <w:t>Профессиональное обучение и профессиональное образование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rsidR="0016078C" w:rsidRDefault="0016078C" w:rsidP="0016078C">
      <w:pPr>
        <w:pStyle w:val="1"/>
        <w:shd w:val="clear" w:color="auto" w:fill="auto"/>
        <w:tabs>
          <w:tab w:val="left" w:pos="147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4.14.</w:t>
      </w:r>
      <w:r>
        <w:rPr>
          <w:rFonts w:ascii="Times New Roman" w:hAnsi="Times New Roman"/>
          <w:color w:val="000000"/>
          <w:sz w:val="28"/>
          <w:szCs w:val="28"/>
        </w:rPr>
        <w:tab/>
        <w:t>Бюджетным учреждением создаются специальные условия для получения образования обучающимися с ограниченными возможностями здоровья.</w:t>
      </w:r>
    </w:p>
    <w:p w:rsidR="0016078C" w:rsidRDefault="0016078C" w:rsidP="0016078C">
      <w:pPr>
        <w:pStyle w:val="1"/>
        <w:shd w:val="clear" w:color="auto" w:fill="auto"/>
        <w:tabs>
          <w:tab w:val="left" w:pos="1475"/>
        </w:tabs>
        <w:spacing w:after="0" w:line="240" w:lineRule="auto"/>
        <w:ind w:firstLine="709"/>
        <w:rPr>
          <w:rFonts w:ascii="Times New Roman" w:hAnsi="Times New Roman"/>
          <w:color w:val="FF0000"/>
          <w:sz w:val="28"/>
          <w:szCs w:val="28"/>
        </w:rPr>
      </w:pPr>
      <w:r>
        <w:rPr>
          <w:rFonts w:ascii="Times New Roman" w:hAnsi="Times New Roman"/>
          <w:color w:val="000000"/>
          <w:sz w:val="28"/>
          <w:szCs w:val="28"/>
        </w:rPr>
        <w:t>4.15.</w:t>
      </w:r>
      <w:r>
        <w:rPr>
          <w:rFonts w:ascii="Times New Roman" w:hAnsi="Times New Roman"/>
          <w:color w:val="000000"/>
          <w:sz w:val="28"/>
          <w:szCs w:val="28"/>
        </w:rPr>
        <w:tab/>
      </w:r>
      <w:r>
        <w:rPr>
          <w:rFonts w:ascii="Times New Roman" w:hAnsi="Times New Roman"/>
          <w:sz w:val="28"/>
          <w:szCs w:val="28"/>
        </w:rPr>
        <w:t>Правила приема на обучение по образовательным программам в части, не урегулированной законодательством об образовании, устанавливаются Бюджетным учреждением самостоятельно.</w:t>
      </w:r>
    </w:p>
    <w:p w:rsidR="0016078C" w:rsidRDefault="0016078C" w:rsidP="0016078C">
      <w:pPr>
        <w:pStyle w:val="Default"/>
        <w:rPr>
          <w:sz w:val="28"/>
          <w:szCs w:val="28"/>
        </w:rPr>
      </w:pPr>
    </w:p>
    <w:p w:rsidR="0016078C" w:rsidRDefault="0016078C" w:rsidP="0016078C">
      <w:pPr>
        <w:pStyle w:val="Default"/>
        <w:jc w:val="center"/>
        <w:rPr>
          <w:b/>
          <w:bCs/>
          <w:sz w:val="28"/>
          <w:szCs w:val="28"/>
        </w:rPr>
      </w:pPr>
      <w:r>
        <w:rPr>
          <w:b/>
          <w:bCs/>
          <w:sz w:val="28"/>
          <w:szCs w:val="28"/>
        </w:rPr>
        <w:t>5. Имущество Бюджетного учреждения</w:t>
      </w:r>
    </w:p>
    <w:p w:rsidR="0016078C" w:rsidRDefault="0016078C" w:rsidP="0016078C">
      <w:pPr>
        <w:pStyle w:val="Default"/>
        <w:jc w:val="center"/>
        <w:rPr>
          <w:b/>
          <w:bCs/>
          <w:sz w:val="28"/>
          <w:szCs w:val="28"/>
        </w:rPr>
      </w:pPr>
    </w:p>
    <w:p w:rsidR="0016078C" w:rsidRDefault="0016078C" w:rsidP="0016078C">
      <w:pPr>
        <w:pStyle w:val="1"/>
        <w:numPr>
          <w:ilvl w:val="1"/>
          <w:numId w:val="4"/>
        </w:numPr>
        <w:shd w:val="clear" w:color="auto" w:fill="auto"/>
        <w:tabs>
          <w:tab w:val="left" w:pos="1356"/>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Имущество Бюджетного учреждения принадлежит ему на праве оперативного управления в соответствии с Гражданским кодексом Российской Федерации.</w:t>
      </w:r>
    </w:p>
    <w:p w:rsidR="0016078C" w:rsidRDefault="0016078C" w:rsidP="0016078C">
      <w:pPr>
        <w:pStyle w:val="1"/>
        <w:numPr>
          <w:ilvl w:val="1"/>
          <w:numId w:val="4"/>
        </w:numPr>
        <w:shd w:val="clear" w:color="auto" w:fill="auto"/>
        <w:tabs>
          <w:tab w:val="left" w:pos="1356"/>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 xml:space="preserve">Право оперативного управления имуществом, в отношении которого собственником принято решение о закреплении за Бюджетным учреждением, возникает у Бюджетного учреждения с момента передачи имущества, если иное не установлено законом и иными правовыми актами </w:t>
      </w:r>
      <w:r>
        <w:rPr>
          <w:rFonts w:ascii="Times New Roman" w:hAnsi="Times New Roman"/>
          <w:color w:val="000000"/>
          <w:sz w:val="28"/>
          <w:szCs w:val="28"/>
        </w:rPr>
        <w:lastRenderedPageBreak/>
        <w:t>или решением собственника.</w:t>
      </w:r>
    </w:p>
    <w:p w:rsidR="0016078C" w:rsidRDefault="0016078C" w:rsidP="0016078C">
      <w:pPr>
        <w:pStyle w:val="1"/>
        <w:shd w:val="clear" w:color="auto" w:fill="auto"/>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16078C" w:rsidRDefault="0016078C" w:rsidP="0016078C">
      <w:pPr>
        <w:pStyle w:val="1"/>
        <w:numPr>
          <w:ilvl w:val="1"/>
          <w:numId w:val="4"/>
        </w:numPr>
        <w:shd w:val="clear" w:color="auto" w:fill="auto"/>
        <w:tabs>
          <w:tab w:val="left" w:pos="1356"/>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 xml:space="preserve">Плоды, продукция и доходы от использования имущества, находящегося в оперативном управлении Бюджетного </w:t>
      </w:r>
      <w:r>
        <w:rPr>
          <w:rStyle w:val="10"/>
          <w:b w:val="0"/>
          <w:bCs w:val="0"/>
          <w:sz w:val="28"/>
          <w:szCs w:val="28"/>
        </w:rPr>
        <w:t xml:space="preserve">учреждения, а также </w:t>
      </w:r>
      <w:r>
        <w:rPr>
          <w:rFonts w:ascii="Times New Roman" w:hAnsi="Times New Roman"/>
          <w:color w:val="000000"/>
          <w:sz w:val="28"/>
          <w:szCs w:val="28"/>
        </w:rPr>
        <w:t>имущество, приобретенное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Право оперативного управления имуществом прекращается 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не вправе без согласия Уполномоченного органа, согласованного с Краевым органом по управлению государственным имуществом,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если иной порядок согласования не установлен законодательством Краснодарского края.</w:t>
      </w:r>
    </w:p>
    <w:p w:rsidR="0016078C" w:rsidRDefault="0016078C" w:rsidP="0016078C">
      <w:pPr>
        <w:pStyle w:val="1"/>
        <w:shd w:val="clear" w:color="auto" w:fill="auto"/>
        <w:spacing w:after="0" w:line="240" w:lineRule="auto"/>
        <w:ind w:firstLine="822"/>
        <w:rPr>
          <w:rFonts w:ascii="Times New Roman" w:hAnsi="Times New Roman"/>
          <w:color w:val="000000"/>
          <w:sz w:val="28"/>
          <w:szCs w:val="28"/>
        </w:rPr>
      </w:pPr>
      <w:r>
        <w:rPr>
          <w:rFonts w:ascii="Times New Roman" w:hAnsi="Times New Roman"/>
          <w:color w:val="000000"/>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Крупная сделка может быть совершена Бюджетным учреждением только с предварительного согласия Уполномоченного органа.</w:t>
      </w:r>
    </w:p>
    <w:p w:rsidR="0016078C" w:rsidRDefault="0016078C" w:rsidP="0016078C">
      <w:pPr>
        <w:pStyle w:val="1"/>
        <w:shd w:val="clear" w:color="auto" w:fill="auto"/>
        <w:tabs>
          <w:tab w:val="left" w:pos="3662"/>
          <w:tab w:val="right" w:pos="9678"/>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 xml:space="preserve">Сделка, в совершении которой имеется заинтересованность, определяемая в соответствии со ст. 27 Федерального закона от 12.01.1996 № 7-ФЗ «О некоммерческих организациях», подлежит предварительному </w:t>
      </w:r>
      <w:r>
        <w:rPr>
          <w:rFonts w:ascii="Times New Roman" w:hAnsi="Times New Roman"/>
          <w:color w:val="000000"/>
          <w:sz w:val="28"/>
          <w:szCs w:val="28"/>
        </w:rPr>
        <w:lastRenderedPageBreak/>
        <w:t>одобрению Уполномоченным органом.</w:t>
      </w:r>
    </w:p>
    <w:p w:rsidR="0016078C" w:rsidRDefault="0016078C" w:rsidP="0016078C">
      <w:pPr>
        <w:pStyle w:val="1"/>
        <w:numPr>
          <w:ilvl w:val="1"/>
          <w:numId w:val="4"/>
        </w:numPr>
        <w:shd w:val="clear" w:color="auto" w:fill="auto"/>
        <w:tabs>
          <w:tab w:val="left" w:pos="1379"/>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законом.</w:t>
      </w:r>
    </w:p>
    <w:p w:rsidR="0016078C" w:rsidRDefault="0016078C" w:rsidP="0016078C">
      <w:pPr>
        <w:pStyle w:val="1"/>
        <w:numPr>
          <w:ilvl w:val="1"/>
          <w:numId w:val="4"/>
        </w:numPr>
        <w:shd w:val="clear" w:color="auto" w:fill="auto"/>
        <w:tabs>
          <w:tab w:val="left" w:pos="1787"/>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 xml:space="preserve">Бюджетное учреждение вправе с согласия Уполномоченного органа, согласованного с Краевым органом по управлению государственным имуществом, передавать некоммерческим организациям в качестве их учредителя или участника </w:t>
      </w:r>
      <w:r>
        <w:rPr>
          <w:rStyle w:val="12pt"/>
          <w:b w:val="0"/>
          <w:bCs w:val="0"/>
          <w:sz w:val="28"/>
          <w:szCs w:val="28"/>
        </w:rPr>
        <w:t xml:space="preserve">денежные средства (если иное не установлено </w:t>
      </w:r>
      <w:r>
        <w:rPr>
          <w:rFonts w:ascii="Times New Roman" w:hAnsi="Times New Roman"/>
          <w:color w:val="000000"/>
          <w:sz w:val="28"/>
          <w:szCs w:val="28"/>
        </w:rPr>
        <w:t>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16078C" w:rsidRDefault="0016078C" w:rsidP="0016078C">
      <w:pPr>
        <w:pStyle w:val="1"/>
        <w:shd w:val="clear" w:color="auto" w:fill="auto"/>
        <w:spacing w:after="0" w:line="240" w:lineRule="auto"/>
        <w:ind w:firstLine="822"/>
        <w:rPr>
          <w:rFonts w:ascii="Times New Roman" w:hAnsi="Times New Roman"/>
          <w:color w:val="000000"/>
          <w:sz w:val="28"/>
          <w:szCs w:val="28"/>
        </w:rPr>
      </w:pPr>
      <w:r>
        <w:rPr>
          <w:rFonts w:ascii="Times New Roman" w:hAnsi="Times New Roman"/>
          <w:color w:val="000000"/>
          <w:sz w:val="28"/>
          <w:szCs w:val="28"/>
        </w:rPr>
        <w:t>В случаях и порядке, предусмотренных федеральными законами, Бюджетное учреждение вправе вносить имущество, указанное в первом абзаце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16078C" w:rsidRDefault="0016078C" w:rsidP="0016078C">
      <w:pPr>
        <w:pStyle w:val="1"/>
        <w:numPr>
          <w:ilvl w:val="1"/>
          <w:numId w:val="4"/>
        </w:numPr>
        <w:shd w:val="clear" w:color="auto" w:fill="auto"/>
        <w:tabs>
          <w:tab w:val="left" w:pos="1784"/>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Бюджетному учреждению из краевого бюджета, если иное не установлено законодательством Российской Федерации.</w:t>
      </w:r>
    </w:p>
    <w:p w:rsidR="0016078C" w:rsidRDefault="0016078C" w:rsidP="0016078C">
      <w:pPr>
        <w:pStyle w:val="1"/>
        <w:numPr>
          <w:ilvl w:val="1"/>
          <w:numId w:val="4"/>
        </w:numPr>
        <w:shd w:val="clear" w:color="auto" w:fill="auto"/>
        <w:tabs>
          <w:tab w:val="left" w:pos="1784"/>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16078C" w:rsidRDefault="0016078C" w:rsidP="0016078C">
      <w:pPr>
        <w:pStyle w:val="1"/>
        <w:numPr>
          <w:ilvl w:val="1"/>
          <w:numId w:val="4"/>
        </w:numPr>
        <w:shd w:val="clear" w:color="auto" w:fill="auto"/>
        <w:tabs>
          <w:tab w:val="left" w:pos="1784"/>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Права Бюджетного учреждения на объекты интеллектуальной собственности регулируются законодательством Российской Федерации.</w:t>
      </w:r>
    </w:p>
    <w:p w:rsidR="0016078C" w:rsidRDefault="0016078C" w:rsidP="0016078C">
      <w:pPr>
        <w:pStyle w:val="1"/>
        <w:numPr>
          <w:ilvl w:val="1"/>
          <w:numId w:val="4"/>
        </w:numPr>
        <w:shd w:val="clear" w:color="auto" w:fill="auto"/>
        <w:tabs>
          <w:tab w:val="left" w:pos="1784"/>
        </w:tabs>
        <w:spacing w:after="0" w:line="240" w:lineRule="auto"/>
        <w:ind w:firstLine="822"/>
        <w:rPr>
          <w:rFonts w:ascii="Times New Roman" w:hAnsi="Times New Roman"/>
          <w:color w:val="000000"/>
          <w:sz w:val="28"/>
          <w:szCs w:val="28"/>
        </w:rPr>
      </w:pPr>
      <w:r>
        <w:rPr>
          <w:rFonts w:ascii="Times New Roman" w:hAnsi="Times New Roman"/>
          <w:color w:val="000000"/>
          <w:sz w:val="28"/>
          <w:szCs w:val="28"/>
        </w:rPr>
        <w:t>Контроль за использованием по назначению и сохранностью имущества, закрепленного за Бюджетным учреждением на праве оперативного управления, осуществляют Краевой орган по управлению государственным имуществом и Уполномоченный орган в соответствии с действующим законодательством.</w:t>
      </w:r>
    </w:p>
    <w:p w:rsidR="0016078C" w:rsidRDefault="0016078C" w:rsidP="0016078C">
      <w:pPr>
        <w:pStyle w:val="1"/>
        <w:shd w:val="clear" w:color="auto" w:fill="auto"/>
        <w:tabs>
          <w:tab w:val="left" w:pos="1784"/>
        </w:tabs>
        <w:spacing w:after="0" w:line="240" w:lineRule="auto"/>
        <w:ind w:left="822"/>
        <w:rPr>
          <w:rFonts w:ascii="Times New Roman" w:hAnsi="Times New Roman"/>
          <w:color w:val="000000"/>
          <w:sz w:val="28"/>
          <w:szCs w:val="28"/>
        </w:rPr>
      </w:pPr>
    </w:p>
    <w:p w:rsidR="0016078C" w:rsidRDefault="0016078C" w:rsidP="0016078C">
      <w:pPr>
        <w:pStyle w:val="Default"/>
        <w:jc w:val="center"/>
        <w:rPr>
          <w:b/>
          <w:bCs/>
          <w:sz w:val="28"/>
          <w:szCs w:val="28"/>
        </w:rPr>
      </w:pPr>
      <w:r>
        <w:rPr>
          <w:b/>
          <w:bCs/>
          <w:sz w:val="28"/>
          <w:szCs w:val="28"/>
        </w:rPr>
        <w:t xml:space="preserve">6. Компетенция, права, обязанности и ответственность </w:t>
      </w:r>
    </w:p>
    <w:p w:rsidR="0016078C" w:rsidRDefault="0016078C" w:rsidP="0016078C">
      <w:pPr>
        <w:pStyle w:val="Default"/>
        <w:jc w:val="center"/>
        <w:rPr>
          <w:b/>
          <w:sz w:val="28"/>
          <w:szCs w:val="28"/>
        </w:rPr>
      </w:pPr>
      <w:r>
        <w:rPr>
          <w:b/>
          <w:bCs/>
          <w:sz w:val="28"/>
          <w:szCs w:val="28"/>
        </w:rPr>
        <w:t>Бюджетного учреждения</w:t>
      </w:r>
    </w:p>
    <w:p w:rsidR="0016078C" w:rsidRDefault="0016078C" w:rsidP="0016078C">
      <w:pPr>
        <w:pStyle w:val="Default"/>
        <w:rPr>
          <w:sz w:val="28"/>
          <w:szCs w:val="28"/>
        </w:rPr>
      </w:pPr>
    </w:p>
    <w:p w:rsidR="0016078C" w:rsidRDefault="0016078C" w:rsidP="0016078C">
      <w:pPr>
        <w:pStyle w:val="Default"/>
        <w:ind w:firstLine="709"/>
        <w:jc w:val="both"/>
        <w:rPr>
          <w:sz w:val="28"/>
          <w:szCs w:val="28"/>
        </w:rPr>
      </w:pPr>
      <w:r>
        <w:rPr>
          <w:sz w:val="28"/>
          <w:szCs w:val="28"/>
        </w:rPr>
        <w:t>6.1. Бюджетное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Краснодарского края, настоящим уставом.</w:t>
      </w:r>
    </w:p>
    <w:p w:rsidR="0016078C" w:rsidRDefault="0016078C" w:rsidP="0016078C">
      <w:pPr>
        <w:pStyle w:val="Default"/>
        <w:ind w:firstLine="709"/>
        <w:jc w:val="both"/>
        <w:rPr>
          <w:sz w:val="28"/>
          <w:szCs w:val="28"/>
        </w:rPr>
      </w:pPr>
      <w:r>
        <w:rPr>
          <w:sz w:val="28"/>
          <w:szCs w:val="28"/>
        </w:rPr>
        <w:lastRenderedPageBreak/>
        <w:t>6.2. Для выполнения уставных целей Бюджетное учреждение имеет право в порядке, установленном действующим законодательством:</w:t>
      </w:r>
    </w:p>
    <w:p w:rsidR="0016078C" w:rsidRDefault="0016078C" w:rsidP="0016078C">
      <w:pPr>
        <w:pStyle w:val="Default"/>
        <w:ind w:firstLine="709"/>
        <w:jc w:val="both"/>
        <w:rPr>
          <w:sz w:val="28"/>
          <w:szCs w:val="28"/>
        </w:rPr>
      </w:pPr>
      <w:r>
        <w:rPr>
          <w:sz w:val="28"/>
          <w:szCs w:val="28"/>
        </w:rPr>
        <w:t>- создавать филиалы, представительства;</w:t>
      </w:r>
    </w:p>
    <w:p w:rsidR="0016078C" w:rsidRDefault="0016078C" w:rsidP="0016078C">
      <w:pPr>
        <w:pStyle w:val="Default"/>
        <w:ind w:firstLine="709"/>
        <w:jc w:val="both"/>
        <w:rPr>
          <w:sz w:val="28"/>
          <w:szCs w:val="28"/>
        </w:rPr>
      </w:pPr>
      <w:r>
        <w:rPr>
          <w:sz w:val="28"/>
          <w:szCs w:val="28"/>
        </w:rPr>
        <w:t>- утверждать положения о филиалах, представительствах, назначать их руководителей, принимать решения о прекращении деятельности филиалов, представительств;</w:t>
      </w:r>
    </w:p>
    <w:p w:rsidR="0016078C" w:rsidRDefault="0016078C" w:rsidP="0016078C">
      <w:pPr>
        <w:pStyle w:val="Default"/>
        <w:ind w:firstLine="709"/>
        <w:jc w:val="both"/>
        <w:rPr>
          <w:sz w:val="28"/>
          <w:szCs w:val="28"/>
        </w:rPr>
      </w:pPr>
      <w:r>
        <w:rPr>
          <w:sz w:val="28"/>
          <w:szCs w:val="28"/>
        </w:rPr>
        <w:t>- 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p>
    <w:p w:rsidR="0016078C" w:rsidRDefault="0016078C" w:rsidP="0016078C">
      <w:pPr>
        <w:pStyle w:val="Default"/>
        <w:ind w:firstLine="709"/>
        <w:jc w:val="both"/>
        <w:rPr>
          <w:sz w:val="28"/>
          <w:szCs w:val="28"/>
        </w:rPr>
      </w:pPr>
      <w:r>
        <w:rPr>
          <w:sz w:val="28"/>
          <w:szCs w:val="28"/>
        </w:rPr>
        <w:t>- передавать в аренду имущество Краснодарского края, находящееся в оперативном управлении у Бюджетного учреждения в порядке, установленном действующим законодательством;</w:t>
      </w:r>
    </w:p>
    <w:p w:rsidR="0016078C" w:rsidRDefault="0016078C" w:rsidP="0016078C">
      <w:pPr>
        <w:pStyle w:val="Default"/>
        <w:ind w:firstLine="709"/>
        <w:jc w:val="both"/>
        <w:rPr>
          <w:sz w:val="28"/>
          <w:szCs w:val="28"/>
        </w:rPr>
      </w:pPr>
      <w:r>
        <w:rPr>
          <w:sz w:val="28"/>
          <w:szCs w:val="28"/>
        </w:rPr>
        <w:t xml:space="preserve">- привлекать для осуществления своей уставной деятельности дополнительные источники </w:t>
      </w:r>
      <w:r>
        <w:rPr>
          <w:color w:val="auto"/>
          <w:sz w:val="28"/>
          <w:szCs w:val="28"/>
        </w:rPr>
        <w:t>финансирования,</w:t>
      </w:r>
      <w:r>
        <w:rPr>
          <w:color w:val="FF0000"/>
          <w:sz w:val="28"/>
          <w:szCs w:val="28"/>
        </w:rPr>
        <w:t xml:space="preserve"> </w:t>
      </w:r>
      <w:r>
        <w:rPr>
          <w:sz w:val="28"/>
          <w:szCs w:val="28"/>
        </w:rPr>
        <w:t>в том числе добровольные пожертвования, безвозмездные поступления, целевые взносы физических и юридических лиц, в том числе и иностранных;</w:t>
      </w:r>
    </w:p>
    <w:p w:rsidR="0016078C" w:rsidRDefault="0016078C" w:rsidP="0016078C">
      <w:pPr>
        <w:pStyle w:val="Default"/>
        <w:ind w:firstLine="709"/>
        <w:jc w:val="both"/>
        <w:rPr>
          <w:sz w:val="28"/>
          <w:szCs w:val="28"/>
        </w:rPr>
      </w:pPr>
      <w:r>
        <w:rPr>
          <w:sz w:val="28"/>
          <w:szCs w:val="28"/>
        </w:rPr>
        <w:t>- разрабатывать и утверждать образовательные программы Бюджетного учреждения;</w:t>
      </w:r>
    </w:p>
    <w:p w:rsidR="0016078C" w:rsidRDefault="0016078C" w:rsidP="0016078C">
      <w:pPr>
        <w:pStyle w:val="Default"/>
        <w:ind w:firstLine="709"/>
        <w:jc w:val="both"/>
        <w:rPr>
          <w:sz w:val="28"/>
          <w:szCs w:val="28"/>
        </w:rPr>
      </w:pPr>
      <w:r>
        <w:rPr>
          <w:sz w:val="28"/>
          <w:szCs w:val="28"/>
        </w:rPr>
        <w:t>- разрабатывать и утверждать по согласованию с Уполномоченным органом программу развития Бюджетного учреждения;</w:t>
      </w:r>
    </w:p>
    <w:p w:rsidR="0016078C" w:rsidRDefault="0016078C" w:rsidP="0016078C">
      <w:pPr>
        <w:pStyle w:val="Default"/>
        <w:ind w:firstLine="709"/>
        <w:jc w:val="both"/>
        <w:rPr>
          <w:sz w:val="28"/>
          <w:szCs w:val="28"/>
        </w:rPr>
      </w:pPr>
      <w:r>
        <w:rPr>
          <w:sz w:val="28"/>
          <w:szCs w:val="28"/>
        </w:rPr>
        <w:t>- использовать и совершенствовать методы обучения и воспитания, образовательных технологий, электронного обучения;</w:t>
      </w:r>
    </w:p>
    <w:p w:rsidR="0016078C" w:rsidRDefault="0016078C" w:rsidP="0016078C">
      <w:pPr>
        <w:pStyle w:val="Default"/>
        <w:ind w:firstLine="709"/>
        <w:jc w:val="both"/>
        <w:rPr>
          <w:sz w:val="28"/>
          <w:szCs w:val="28"/>
        </w:rPr>
      </w:pPr>
      <w:r>
        <w:rPr>
          <w:sz w:val="28"/>
          <w:szCs w:val="28"/>
        </w:rPr>
        <w:t>- создавать необходимые условия для охраны и укрепления здоровья, организации питания обучающихся и работников Бюджетного учреждения;</w:t>
      </w:r>
    </w:p>
    <w:p w:rsidR="0016078C" w:rsidRDefault="0016078C" w:rsidP="0016078C">
      <w:pPr>
        <w:pStyle w:val="Default"/>
        <w:ind w:firstLine="709"/>
        <w:jc w:val="both"/>
        <w:rPr>
          <w:sz w:val="28"/>
          <w:szCs w:val="28"/>
        </w:rPr>
      </w:pPr>
      <w:r>
        <w:rPr>
          <w:sz w:val="28"/>
          <w:szCs w:val="28"/>
        </w:rPr>
        <w:t>- создавать условия для занятия обучающимися физической культурой и спортом;</w:t>
      </w:r>
    </w:p>
    <w:p w:rsidR="0016078C" w:rsidRDefault="0016078C" w:rsidP="0016078C">
      <w:pPr>
        <w:pStyle w:val="Default"/>
        <w:ind w:firstLine="709"/>
        <w:jc w:val="both"/>
        <w:rPr>
          <w:sz w:val="28"/>
          <w:szCs w:val="28"/>
        </w:rPr>
      </w:pPr>
      <w:r>
        <w:rPr>
          <w:sz w:val="28"/>
          <w:szCs w:val="28"/>
        </w:rPr>
        <w:t>- приобретать или изготавливать бланки документов об образовании и (или) о квалификации;</w:t>
      </w:r>
    </w:p>
    <w:p w:rsidR="0016078C" w:rsidRDefault="0016078C" w:rsidP="0016078C">
      <w:pPr>
        <w:pStyle w:val="Default"/>
        <w:ind w:firstLine="709"/>
        <w:jc w:val="both"/>
        <w:rPr>
          <w:sz w:val="28"/>
          <w:szCs w:val="28"/>
        </w:rPr>
      </w:pPr>
      <w:r>
        <w:rPr>
          <w:sz w:val="28"/>
          <w:szCs w:val="28"/>
        </w:rPr>
        <w:t>- устанавливать требования к одежде обучающихся;</w:t>
      </w:r>
    </w:p>
    <w:p w:rsidR="0016078C" w:rsidRDefault="0016078C" w:rsidP="0016078C">
      <w:pPr>
        <w:pStyle w:val="Default"/>
        <w:ind w:firstLine="709"/>
        <w:jc w:val="both"/>
        <w:rPr>
          <w:sz w:val="28"/>
          <w:szCs w:val="28"/>
        </w:rPr>
      </w:pPr>
      <w:r>
        <w:rPr>
          <w:sz w:val="28"/>
          <w:szCs w:val="28"/>
        </w:rPr>
        <w:t>- содействовать деятельности общественных объединений обучающихся, родителей (законных представителей) несовершеннолетних обучающихся, осуществляемой в Бюджетном учреждении и не запрещенной законодательством Российской Федерации;</w:t>
      </w:r>
    </w:p>
    <w:p w:rsidR="0016078C" w:rsidRDefault="0016078C" w:rsidP="0016078C">
      <w:pPr>
        <w:pStyle w:val="Default"/>
        <w:ind w:firstLine="709"/>
        <w:jc w:val="both"/>
        <w:rPr>
          <w:sz w:val="28"/>
          <w:szCs w:val="28"/>
        </w:rPr>
      </w:pPr>
      <w:r>
        <w:rPr>
          <w:sz w:val="28"/>
          <w:szCs w:val="28"/>
        </w:rPr>
        <w:t>- организовывать научно-методическую работу, в том числе организовывать и проводить научные и методические конференции, семинары.</w:t>
      </w:r>
    </w:p>
    <w:p w:rsidR="0016078C" w:rsidRDefault="0016078C" w:rsidP="0016078C">
      <w:pPr>
        <w:pStyle w:val="Default"/>
        <w:ind w:firstLine="709"/>
        <w:jc w:val="both"/>
        <w:rPr>
          <w:sz w:val="28"/>
          <w:szCs w:val="28"/>
        </w:rPr>
      </w:pPr>
      <w:r>
        <w:rPr>
          <w:sz w:val="28"/>
          <w:szCs w:val="28"/>
        </w:rPr>
        <w:t>6.3. Бюджетное учреждение обязано:</w:t>
      </w:r>
    </w:p>
    <w:p w:rsidR="0016078C" w:rsidRDefault="0016078C" w:rsidP="0016078C">
      <w:pPr>
        <w:pStyle w:val="Default"/>
        <w:ind w:firstLine="709"/>
        <w:jc w:val="both"/>
        <w:rPr>
          <w:sz w:val="28"/>
          <w:szCs w:val="28"/>
        </w:rPr>
      </w:pPr>
      <w:r>
        <w:rPr>
          <w:sz w:val="28"/>
          <w:szCs w:val="28"/>
        </w:rPr>
        <w:t>- обеспечивать выполнение государственного задания;</w:t>
      </w:r>
    </w:p>
    <w:p w:rsidR="0016078C" w:rsidRDefault="0016078C" w:rsidP="0016078C">
      <w:pPr>
        <w:pStyle w:val="Default"/>
        <w:ind w:firstLine="709"/>
        <w:jc w:val="both"/>
        <w:rPr>
          <w:sz w:val="28"/>
          <w:szCs w:val="28"/>
        </w:rPr>
      </w:pPr>
      <w:r>
        <w:rPr>
          <w:sz w:val="28"/>
          <w:szCs w:val="28"/>
        </w:rPr>
        <w:t>- осуществлять текущий контроль успеваемости и промежуточную аттестацию обучающихся, устанавливать их формы, периодичность и порядок проведения;</w:t>
      </w:r>
    </w:p>
    <w:p w:rsidR="0016078C" w:rsidRDefault="0016078C" w:rsidP="0016078C">
      <w:pPr>
        <w:pStyle w:val="Default"/>
        <w:ind w:firstLine="709"/>
        <w:jc w:val="both"/>
        <w:rPr>
          <w:sz w:val="28"/>
          <w:szCs w:val="28"/>
        </w:rPr>
      </w:pPr>
      <w:r>
        <w:rPr>
          <w:sz w:val="28"/>
          <w:szCs w:val="28"/>
        </w:rPr>
        <w:t>- вести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6078C" w:rsidRDefault="0016078C" w:rsidP="0016078C">
      <w:pPr>
        <w:pStyle w:val="Default"/>
        <w:ind w:firstLine="709"/>
        <w:jc w:val="both"/>
        <w:rPr>
          <w:sz w:val="28"/>
          <w:szCs w:val="28"/>
        </w:rPr>
      </w:pPr>
      <w:r>
        <w:rPr>
          <w:sz w:val="28"/>
          <w:szCs w:val="28"/>
        </w:rPr>
        <w:lastRenderedPageBreak/>
        <w:t>- проводить самообследование, обеспечивать функционирование внутренней системы оценки качества образования;</w:t>
      </w:r>
    </w:p>
    <w:p w:rsidR="0016078C" w:rsidRDefault="0016078C" w:rsidP="0016078C">
      <w:pPr>
        <w:pStyle w:val="Default"/>
        <w:ind w:firstLine="709"/>
        <w:jc w:val="both"/>
        <w:rPr>
          <w:sz w:val="28"/>
          <w:szCs w:val="28"/>
        </w:rPr>
      </w:pPr>
      <w:r>
        <w:rPr>
          <w:sz w:val="28"/>
          <w:szCs w:val="28"/>
        </w:rPr>
        <w:t>- вести бухгалтерский учет, представлять бухгалтерскую и статистическую отчетность в порядке, установленном действующим законодательством;</w:t>
      </w:r>
    </w:p>
    <w:p w:rsidR="0016078C" w:rsidRDefault="0016078C" w:rsidP="0016078C">
      <w:pPr>
        <w:pStyle w:val="Default"/>
        <w:ind w:firstLine="709"/>
        <w:jc w:val="both"/>
        <w:rPr>
          <w:sz w:val="28"/>
          <w:szCs w:val="28"/>
        </w:rPr>
      </w:pPr>
      <w:r>
        <w:rPr>
          <w:sz w:val="28"/>
          <w:szCs w:val="28"/>
        </w:rPr>
        <w:t>- разрабатывать и принимать правила внутреннего распорядка обучающихся, правил внутреннего трудового распорядка, иных локальных нормативных актов;</w:t>
      </w:r>
    </w:p>
    <w:p w:rsidR="0016078C" w:rsidRDefault="0016078C" w:rsidP="0016078C">
      <w:pPr>
        <w:pStyle w:val="Default"/>
        <w:ind w:firstLine="709"/>
        <w:jc w:val="both"/>
        <w:rPr>
          <w:sz w:val="28"/>
          <w:szCs w:val="28"/>
        </w:rPr>
      </w:pPr>
      <w:r>
        <w:rPr>
          <w:sz w:val="28"/>
          <w:szCs w:val="28"/>
        </w:rPr>
        <w:t>- осуществлять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6078C" w:rsidRDefault="0016078C" w:rsidP="0016078C">
      <w:pPr>
        <w:pStyle w:val="Default"/>
        <w:ind w:firstLine="709"/>
        <w:jc w:val="both"/>
        <w:rPr>
          <w:sz w:val="28"/>
          <w:szCs w:val="28"/>
        </w:rPr>
      </w:pPr>
      <w:r>
        <w:rPr>
          <w:sz w:val="28"/>
          <w:szCs w:val="28"/>
        </w:rPr>
        <w:t>- представлять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6078C" w:rsidRDefault="0016078C" w:rsidP="0016078C">
      <w:pPr>
        <w:pStyle w:val="Default"/>
        <w:ind w:firstLine="709"/>
        <w:jc w:val="both"/>
        <w:rPr>
          <w:sz w:val="28"/>
          <w:szCs w:val="28"/>
        </w:rPr>
      </w:pPr>
      <w:r>
        <w:rPr>
          <w:sz w:val="28"/>
          <w:szCs w:val="28"/>
        </w:rPr>
        <w:t>- обеспечивать создание и ведение официального сайта Бюджетного учреждения в сети «Интернет».</w:t>
      </w:r>
    </w:p>
    <w:p w:rsidR="0016078C" w:rsidRDefault="0016078C" w:rsidP="0016078C">
      <w:pPr>
        <w:pStyle w:val="Default"/>
        <w:ind w:firstLine="709"/>
        <w:jc w:val="both"/>
        <w:rPr>
          <w:sz w:val="28"/>
          <w:szCs w:val="28"/>
        </w:rPr>
      </w:pPr>
      <w:r>
        <w:rPr>
          <w:sz w:val="28"/>
          <w:szCs w:val="28"/>
        </w:rPr>
        <w:t>Порядок размещения на официальном сайте Бюджетного учреждения в сети «Интернет» информации о нем, в том числе ее содержание и форма предоставления, устанавливается Правительством Российской Федерации.</w:t>
      </w:r>
    </w:p>
    <w:p w:rsidR="0016078C" w:rsidRDefault="0016078C" w:rsidP="0016078C">
      <w:pPr>
        <w:pStyle w:val="Default"/>
        <w:ind w:firstLine="709"/>
        <w:jc w:val="both"/>
        <w:rPr>
          <w:sz w:val="28"/>
          <w:szCs w:val="28"/>
        </w:rPr>
      </w:pPr>
      <w:r>
        <w:rPr>
          <w:sz w:val="28"/>
          <w:szCs w:val="28"/>
        </w:rPr>
        <w:t>-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16078C" w:rsidRDefault="0016078C" w:rsidP="0016078C">
      <w:pPr>
        <w:pStyle w:val="Default"/>
        <w:ind w:firstLine="709"/>
        <w:jc w:val="both"/>
        <w:rPr>
          <w:sz w:val="28"/>
          <w:szCs w:val="28"/>
        </w:rPr>
      </w:pPr>
      <w:r>
        <w:rPr>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16078C" w:rsidRDefault="0016078C" w:rsidP="0016078C">
      <w:pPr>
        <w:pStyle w:val="Default"/>
        <w:ind w:firstLine="709"/>
        <w:jc w:val="both"/>
        <w:rPr>
          <w:sz w:val="28"/>
          <w:szCs w:val="28"/>
        </w:rPr>
      </w:pPr>
      <w:r>
        <w:rPr>
          <w:sz w:val="28"/>
          <w:szCs w:val="28"/>
        </w:rPr>
        <w:t>- обеспечивать сохранность имущества, закрепленного за Бюджетным учреждением на праве оперативного управления, использовать его эффективно и строго по назначению;</w:t>
      </w:r>
    </w:p>
    <w:p w:rsidR="0016078C" w:rsidRDefault="0016078C" w:rsidP="0016078C">
      <w:pPr>
        <w:pStyle w:val="Default"/>
        <w:ind w:firstLine="709"/>
        <w:jc w:val="both"/>
        <w:rPr>
          <w:sz w:val="28"/>
          <w:szCs w:val="28"/>
        </w:rPr>
      </w:pPr>
      <w:r>
        <w:rPr>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078C" w:rsidRDefault="0016078C" w:rsidP="0016078C">
      <w:pPr>
        <w:pStyle w:val="Default"/>
        <w:ind w:firstLine="709"/>
        <w:jc w:val="both"/>
        <w:rPr>
          <w:color w:val="auto"/>
          <w:sz w:val="28"/>
          <w:szCs w:val="28"/>
        </w:rPr>
      </w:pPr>
      <w:r>
        <w:rPr>
          <w:color w:val="auto"/>
          <w:sz w:val="28"/>
          <w:szCs w:val="28"/>
        </w:rPr>
        <w:t>-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16078C" w:rsidRDefault="0016078C" w:rsidP="0016078C">
      <w:pPr>
        <w:pStyle w:val="Default"/>
        <w:ind w:firstLine="709"/>
        <w:jc w:val="both"/>
        <w:rPr>
          <w:color w:val="auto"/>
          <w:sz w:val="28"/>
          <w:szCs w:val="28"/>
        </w:rPr>
      </w:pPr>
      <w:r>
        <w:rPr>
          <w:color w:val="auto"/>
          <w:sz w:val="28"/>
          <w:szCs w:val="28"/>
        </w:rPr>
        <w:t>- обеспечивать гарантированные условия труда и меры социальной защиты своих работников;</w:t>
      </w:r>
    </w:p>
    <w:p w:rsidR="0016078C" w:rsidRDefault="0016078C" w:rsidP="0016078C">
      <w:pPr>
        <w:pStyle w:val="Default"/>
        <w:ind w:firstLine="709"/>
        <w:jc w:val="both"/>
        <w:rPr>
          <w:sz w:val="28"/>
          <w:szCs w:val="28"/>
        </w:rPr>
      </w:pPr>
      <w:r>
        <w:rPr>
          <w:sz w:val="28"/>
          <w:szCs w:val="28"/>
        </w:rPr>
        <w:t>- соблюдать права и свободы обучающихся, родителей (законных представителей) несовершеннолетних обучающихся, работников Бюджетного учреждения.</w:t>
      </w:r>
    </w:p>
    <w:p w:rsidR="0016078C" w:rsidRDefault="0016078C" w:rsidP="0016078C">
      <w:pPr>
        <w:pStyle w:val="Default"/>
        <w:ind w:firstLine="709"/>
        <w:jc w:val="both"/>
        <w:rPr>
          <w:sz w:val="28"/>
          <w:szCs w:val="28"/>
        </w:rPr>
      </w:pPr>
      <w:r>
        <w:rPr>
          <w:sz w:val="28"/>
          <w:szCs w:val="28"/>
        </w:rPr>
        <w:lastRenderedPageBreak/>
        <w:t xml:space="preserve">6.4. </w:t>
      </w:r>
      <w:r>
        <w:rPr>
          <w:sz w:val="28"/>
          <w:szCs w:val="28"/>
          <w:lang w:eastAsia="en-US"/>
        </w:rPr>
        <w:t>Бюджетное учреждение вправе осуществлять иные права и нести иные обязанности в соответствии с действующим законодательством и настоящим уставом.</w:t>
      </w:r>
    </w:p>
    <w:p w:rsidR="0016078C" w:rsidRDefault="0016078C" w:rsidP="0016078C">
      <w:pPr>
        <w:pStyle w:val="Default"/>
        <w:ind w:firstLine="709"/>
        <w:jc w:val="both"/>
        <w:rPr>
          <w:sz w:val="28"/>
          <w:szCs w:val="28"/>
        </w:rPr>
      </w:pPr>
      <w:r>
        <w:rPr>
          <w:sz w:val="28"/>
          <w:szCs w:val="28"/>
        </w:rPr>
        <w:t xml:space="preserve">6.5. 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Бюджетного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Бюджетное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16078C" w:rsidRDefault="0016078C" w:rsidP="0016078C">
      <w:pPr>
        <w:pStyle w:val="Default"/>
        <w:ind w:firstLine="709"/>
        <w:jc w:val="both"/>
        <w:rPr>
          <w:sz w:val="28"/>
          <w:szCs w:val="28"/>
        </w:rPr>
      </w:pPr>
    </w:p>
    <w:p w:rsidR="0016078C" w:rsidRDefault="0016078C" w:rsidP="0016078C">
      <w:pPr>
        <w:pStyle w:val="Default"/>
        <w:ind w:firstLine="709"/>
        <w:jc w:val="center"/>
        <w:rPr>
          <w:b/>
          <w:bCs/>
          <w:sz w:val="28"/>
          <w:szCs w:val="28"/>
        </w:rPr>
      </w:pPr>
      <w:r>
        <w:rPr>
          <w:b/>
          <w:bCs/>
          <w:sz w:val="28"/>
          <w:szCs w:val="28"/>
        </w:rPr>
        <w:t>7. Права и обязанности участников образовательных отношений</w:t>
      </w:r>
    </w:p>
    <w:p w:rsidR="0016078C" w:rsidRDefault="0016078C" w:rsidP="0016078C">
      <w:pPr>
        <w:pStyle w:val="Default"/>
        <w:ind w:firstLine="709"/>
        <w:jc w:val="both"/>
        <w:rPr>
          <w:b/>
          <w:sz w:val="28"/>
          <w:szCs w:val="28"/>
        </w:rPr>
      </w:pPr>
    </w:p>
    <w:p w:rsidR="0016078C" w:rsidRDefault="0016078C" w:rsidP="0016078C">
      <w:pPr>
        <w:pStyle w:val="Default"/>
        <w:ind w:firstLine="709"/>
        <w:jc w:val="both"/>
        <w:rPr>
          <w:sz w:val="28"/>
          <w:szCs w:val="28"/>
        </w:rPr>
      </w:pPr>
      <w:r>
        <w:rPr>
          <w:sz w:val="28"/>
          <w:szCs w:val="28"/>
        </w:rPr>
        <w:t xml:space="preserve">7.1. К участникам образовательных отношений помимо самого Бюджетного учреждения относятся обучающиеся, родители (законные представители) несовершеннолетних обучающихся, педагогические работники и их представители. </w:t>
      </w:r>
    </w:p>
    <w:p w:rsidR="0016078C" w:rsidRDefault="0016078C" w:rsidP="0016078C">
      <w:pPr>
        <w:pStyle w:val="Default"/>
        <w:ind w:firstLine="709"/>
        <w:jc w:val="both"/>
        <w:rPr>
          <w:sz w:val="28"/>
          <w:szCs w:val="28"/>
        </w:rPr>
      </w:pPr>
      <w:r>
        <w:rPr>
          <w:sz w:val="28"/>
          <w:szCs w:val="28"/>
        </w:rPr>
        <w:t>7.2. К обучающимся в Бюджетном учреждении относятся студенты и слушатели.</w:t>
      </w:r>
    </w:p>
    <w:p w:rsidR="0016078C" w:rsidRDefault="0016078C" w:rsidP="0016078C">
      <w:pPr>
        <w:pStyle w:val="Default"/>
        <w:ind w:firstLine="709"/>
        <w:jc w:val="both"/>
        <w:rPr>
          <w:sz w:val="28"/>
          <w:szCs w:val="28"/>
        </w:rPr>
      </w:pPr>
      <w:r>
        <w:rPr>
          <w:sz w:val="28"/>
          <w:szCs w:val="28"/>
        </w:rPr>
        <w:t>7.3. Студентом Бюджетного учреждения является лицо, зачисленное приказом Руководителя в Бюджетное учреждение для освоения образовательных программ среднего профессионального образования.</w:t>
      </w:r>
    </w:p>
    <w:p w:rsidR="0016078C" w:rsidRDefault="0016078C" w:rsidP="0016078C">
      <w:pPr>
        <w:pStyle w:val="Default"/>
        <w:ind w:firstLine="709"/>
        <w:jc w:val="both"/>
        <w:rPr>
          <w:sz w:val="28"/>
          <w:szCs w:val="28"/>
        </w:rPr>
      </w:pPr>
      <w:r>
        <w:rPr>
          <w:sz w:val="28"/>
          <w:szCs w:val="28"/>
        </w:rPr>
        <w:t>7.4. Слушателем Бюджетного учреждения является лицо, зачисленное приказом Руководителя в Бюджетное учреждение для освоения дополнительных профессиональных программ или основных программ профессионального обучения. Статус слушателя в части освоения образовательных программ соответствует статусу студента.</w:t>
      </w:r>
    </w:p>
    <w:p w:rsidR="0016078C" w:rsidRDefault="0016078C" w:rsidP="0016078C">
      <w:pPr>
        <w:pStyle w:val="Default"/>
        <w:ind w:firstLine="709"/>
        <w:jc w:val="both"/>
        <w:rPr>
          <w:sz w:val="28"/>
          <w:szCs w:val="28"/>
        </w:rPr>
      </w:pPr>
      <w:r>
        <w:rPr>
          <w:sz w:val="28"/>
          <w:szCs w:val="28"/>
        </w:rPr>
        <w:t>7.5. Студентам Бюджетного учреждения выдаются бесплатно зачетная книжка и студенческий билет, образцы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pStyle w:val="Default"/>
        <w:ind w:firstLine="709"/>
        <w:jc w:val="both"/>
        <w:rPr>
          <w:sz w:val="28"/>
          <w:szCs w:val="28"/>
        </w:rPr>
      </w:pPr>
      <w:r>
        <w:rPr>
          <w:sz w:val="28"/>
          <w:szCs w:val="28"/>
        </w:rPr>
        <w:t>7.6. Обучающимся предоставляются академические права на:</w:t>
      </w:r>
    </w:p>
    <w:p w:rsidR="0016078C" w:rsidRDefault="0016078C" w:rsidP="0016078C">
      <w:pPr>
        <w:ind w:firstLine="709"/>
        <w:jc w:val="both"/>
        <w:rPr>
          <w:sz w:val="28"/>
          <w:szCs w:val="28"/>
        </w:rPr>
      </w:pPr>
      <w:r>
        <w:rPr>
          <w:sz w:val="28"/>
          <w:szCs w:val="28"/>
        </w:rPr>
        <w:t>- получение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w:t>
      </w:r>
    </w:p>
    <w:p w:rsidR="0016078C" w:rsidRDefault="0016078C" w:rsidP="0016078C">
      <w:pPr>
        <w:ind w:firstLine="709"/>
        <w:jc w:val="both"/>
        <w:rPr>
          <w:color w:val="000000"/>
          <w:sz w:val="28"/>
          <w:szCs w:val="28"/>
        </w:rPr>
      </w:pPr>
      <w:r>
        <w:rPr>
          <w:color w:val="000000"/>
          <w:sz w:val="28"/>
          <w:szCs w:val="28"/>
        </w:rPr>
        <w:lastRenderedPageBreak/>
        <w:t>-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 Бюджетного учреждения;</w:t>
      </w:r>
    </w:p>
    <w:p w:rsidR="0016078C" w:rsidRDefault="0016078C" w:rsidP="0016078C">
      <w:pPr>
        <w:ind w:firstLine="709"/>
        <w:jc w:val="both"/>
        <w:rPr>
          <w:color w:val="000000"/>
          <w:sz w:val="28"/>
          <w:szCs w:val="28"/>
        </w:rPr>
      </w:pPr>
      <w:r>
        <w:rPr>
          <w:color w:val="000000"/>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Бюджетном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6078C" w:rsidRDefault="0016078C" w:rsidP="0016078C">
      <w:pPr>
        <w:ind w:firstLine="709"/>
        <w:jc w:val="both"/>
        <w:rPr>
          <w:color w:val="000000"/>
          <w:sz w:val="28"/>
          <w:szCs w:val="28"/>
        </w:rPr>
      </w:pPr>
      <w:r>
        <w:rPr>
          <w:color w:val="000000"/>
          <w:sz w:val="28"/>
          <w:szCs w:val="28"/>
        </w:rPr>
        <w:t>- зачет Бюджетным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6078C" w:rsidRDefault="0016078C" w:rsidP="0016078C">
      <w:pPr>
        <w:ind w:firstLine="709"/>
        <w:jc w:val="both"/>
        <w:rPr>
          <w:color w:val="000000"/>
          <w:sz w:val="28"/>
          <w:szCs w:val="28"/>
        </w:rPr>
      </w:pPr>
      <w:r>
        <w:rPr>
          <w:color w:val="000000"/>
          <w:sz w:val="28"/>
          <w:szCs w:val="28"/>
        </w:rPr>
        <w:t>- 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16078C" w:rsidRDefault="0016078C" w:rsidP="0016078C">
      <w:pPr>
        <w:ind w:firstLine="709"/>
        <w:jc w:val="both"/>
        <w:rPr>
          <w:color w:val="000000"/>
          <w:sz w:val="28"/>
          <w:szCs w:val="28"/>
        </w:rPr>
      </w:pPr>
      <w:r>
        <w:rPr>
          <w:color w:val="000000"/>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16078C" w:rsidRDefault="0016078C" w:rsidP="0016078C">
      <w:pPr>
        <w:ind w:firstLine="709"/>
        <w:jc w:val="both"/>
        <w:rPr>
          <w:color w:val="000000"/>
          <w:sz w:val="28"/>
          <w:szCs w:val="28"/>
        </w:rPr>
      </w:pPr>
      <w:r>
        <w:rPr>
          <w:color w:val="000000"/>
          <w:sz w:val="28"/>
          <w:szCs w:val="28"/>
        </w:rPr>
        <w:t>- свободу совести, информации, свободное выражение собственных взглядов и убеждений;</w:t>
      </w:r>
    </w:p>
    <w:p w:rsidR="0016078C" w:rsidRDefault="0016078C" w:rsidP="0016078C">
      <w:pPr>
        <w:ind w:firstLine="709"/>
        <w:jc w:val="both"/>
        <w:rPr>
          <w:color w:val="000000"/>
          <w:sz w:val="28"/>
          <w:szCs w:val="28"/>
        </w:rPr>
      </w:pPr>
      <w:r>
        <w:rPr>
          <w:color w:val="000000"/>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078C" w:rsidRDefault="0016078C" w:rsidP="0016078C">
      <w:pPr>
        <w:ind w:firstLine="709"/>
        <w:jc w:val="both"/>
        <w:rPr>
          <w:color w:val="000000"/>
          <w:sz w:val="28"/>
          <w:szCs w:val="28"/>
        </w:rPr>
      </w:pPr>
      <w:r>
        <w:rPr>
          <w:color w:val="000000"/>
          <w:sz w:val="28"/>
          <w:szCs w:val="28"/>
        </w:rPr>
        <w:t xml:space="preserve">-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w:t>
      </w:r>
      <w:r>
        <w:rPr>
          <w:color w:val="000000"/>
          <w:sz w:val="28"/>
          <w:szCs w:val="28"/>
        </w:rPr>
        <w:lastRenderedPageBreak/>
        <w:t>по беременности и родам, отпуск по уходу за ребенком до достижения им возраста трех лет в порядке, установленном федеральными законами;</w:t>
      </w:r>
    </w:p>
    <w:p w:rsidR="0016078C" w:rsidRDefault="0016078C" w:rsidP="0016078C">
      <w:pPr>
        <w:ind w:firstLine="709"/>
        <w:jc w:val="both"/>
        <w:rPr>
          <w:color w:val="000000"/>
          <w:sz w:val="28"/>
          <w:szCs w:val="28"/>
        </w:rPr>
      </w:pPr>
      <w:r>
        <w:rPr>
          <w:color w:val="000000"/>
          <w:sz w:val="28"/>
          <w:szCs w:val="28"/>
        </w:rPr>
        <w:t>-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6078C" w:rsidRDefault="0016078C" w:rsidP="0016078C">
      <w:pPr>
        <w:ind w:firstLine="709"/>
        <w:jc w:val="both"/>
        <w:rPr>
          <w:color w:val="000000"/>
          <w:sz w:val="28"/>
          <w:szCs w:val="28"/>
        </w:rPr>
      </w:pPr>
      <w:r>
        <w:rPr>
          <w:color w:val="000000"/>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 восстановление для получения образования в Бюджетном учреждении в порядке, установленном законодательством об образовании;</w:t>
      </w:r>
    </w:p>
    <w:p w:rsidR="0016078C" w:rsidRDefault="0016078C" w:rsidP="0016078C">
      <w:pPr>
        <w:ind w:firstLine="709"/>
        <w:jc w:val="both"/>
        <w:rPr>
          <w:color w:val="000000"/>
          <w:sz w:val="28"/>
          <w:szCs w:val="28"/>
        </w:rPr>
      </w:pPr>
      <w:r>
        <w:rPr>
          <w:color w:val="000000"/>
          <w:sz w:val="28"/>
          <w:szCs w:val="28"/>
        </w:rPr>
        <w:t>- участие в управлении Бюджетным учреждением в порядке, установленном настоящим  уставом;</w:t>
      </w:r>
    </w:p>
    <w:p w:rsidR="0016078C" w:rsidRDefault="0016078C" w:rsidP="0016078C">
      <w:pPr>
        <w:ind w:firstLine="709"/>
        <w:jc w:val="both"/>
        <w:rPr>
          <w:color w:val="000000"/>
          <w:sz w:val="28"/>
          <w:szCs w:val="28"/>
        </w:rPr>
      </w:pPr>
      <w:r>
        <w:rPr>
          <w:color w:val="000000"/>
          <w:sz w:val="28"/>
          <w:szCs w:val="28"/>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Бюджетном учреждении;</w:t>
      </w:r>
    </w:p>
    <w:p w:rsidR="0016078C" w:rsidRDefault="0016078C" w:rsidP="0016078C">
      <w:pPr>
        <w:ind w:firstLine="709"/>
        <w:jc w:val="both"/>
        <w:rPr>
          <w:color w:val="000000"/>
          <w:sz w:val="28"/>
          <w:szCs w:val="28"/>
        </w:rPr>
      </w:pPr>
      <w:r>
        <w:rPr>
          <w:color w:val="000000"/>
          <w:sz w:val="28"/>
          <w:szCs w:val="28"/>
        </w:rPr>
        <w:t>- обжалование актов Бюджетного учреждения в установленном законодательством Российской Федерации порядке;</w:t>
      </w:r>
    </w:p>
    <w:p w:rsidR="0016078C" w:rsidRDefault="0016078C" w:rsidP="0016078C">
      <w:pPr>
        <w:ind w:firstLine="709"/>
        <w:jc w:val="both"/>
        <w:rPr>
          <w:color w:val="000000"/>
          <w:sz w:val="28"/>
          <w:szCs w:val="28"/>
        </w:rPr>
      </w:pPr>
      <w:r>
        <w:rPr>
          <w:color w:val="000000"/>
          <w:sz w:val="28"/>
          <w:szCs w:val="28"/>
        </w:rPr>
        <w:t>- бесплатное пользование библиотечно-информационными ресурсами, учебной, производственной, научной базой Бюджетного учреждения;</w:t>
      </w:r>
    </w:p>
    <w:p w:rsidR="0016078C" w:rsidRDefault="0016078C" w:rsidP="0016078C">
      <w:pPr>
        <w:ind w:firstLine="709"/>
        <w:jc w:val="both"/>
        <w:rPr>
          <w:color w:val="000000"/>
          <w:sz w:val="28"/>
          <w:szCs w:val="28"/>
        </w:rPr>
      </w:pPr>
      <w:r>
        <w:rPr>
          <w:color w:val="000000"/>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Бюджетного учреждения;</w:t>
      </w:r>
    </w:p>
    <w:p w:rsidR="0016078C" w:rsidRDefault="0016078C" w:rsidP="0016078C">
      <w:pPr>
        <w:ind w:firstLine="709"/>
        <w:jc w:val="both"/>
        <w:rPr>
          <w:color w:val="000000"/>
          <w:sz w:val="28"/>
          <w:szCs w:val="28"/>
        </w:rPr>
      </w:pPr>
      <w:r>
        <w:rPr>
          <w:color w:val="000000"/>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w:t>
      </w:r>
      <w:r>
        <w:rPr>
          <w:color w:val="000000"/>
          <w:sz w:val="28"/>
          <w:szCs w:val="28"/>
        </w:rPr>
        <w:lastRenderedPageBreak/>
        <w:t>мероприятиях, спортивных мероприятиях, в том числе в официальных спортивных соревнованиях, и других массовых мероприятиях;</w:t>
      </w:r>
    </w:p>
    <w:p w:rsidR="0016078C" w:rsidRDefault="0016078C" w:rsidP="0016078C">
      <w:pPr>
        <w:ind w:firstLine="709"/>
        <w:jc w:val="both"/>
        <w:rPr>
          <w:color w:val="000000"/>
          <w:sz w:val="28"/>
          <w:szCs w:val="28"/>
        </w:rPr>
      </w:pPr>
      <w:r>
        <w:rPr>
          <w:color w:val="000000"/>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6078C" w:rsidRDefault="0016078C" w:rsidP="0016078C">
      <w:pPr>
        <w:ind w:firstLine="709"/>
        <w:jc w:val="both"/>
        <w:rPr>
          <w:color w:val="000000"/>
          <w:sz w:val="28"/>
          <w:szCs w:val="28"/>
        </w:rPr>
      </w:pPr>
      <w:r>
        <w:rPr>
          <w:color w:val="000000"/>
          <w:sz w:val="28"/>
          <w:szCs w:val="28"/>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16078C" w:rsidRDefault="0016078C" w:rsidP="0016078C">
      <w:pPr>
        <w:ind w:firstLine="709"/>
        <w:jc w:val="both"/>
        <w:rPr>
          <w:color w:val="000000"/>
          <w:sz w:val="28"/>
          <w:szCs w:val="28"/>
        </w:rPr>
      </w:pPr>
      <w:r>
        <w:rPr>
          <w:color w:val="000000"/>
          <w:sz w:val="28"/>
          <w:szCs w:val="28"/>
        </w:rPr>
        <w:t>- получение информации от Бюджетного учреждения о положении в сфере занятости населения Краснодарского края и других регионов по осваиваемым ими профессиям, специальностям и направлениям подготовки;</w:t>
      </w:r>
    </w:p>
    <w:p w:rsidR="0016078C" w:rsidRDefault="0016078C" w:rsidP="0016078C">
      <w:pPr>
        <w:ind w:firstLine="709"/>
        <w:jc w:val="both"/>
        <w:rPr>
          <w:color w:val="000000"/>
          <w:sz w:val="28"/>
          <w:szCs w:val="28"/>
        </w:rPr>
      </w:pPr>
      <w:r>
        <w:rPr>
          <w:color w:val="000000"/>
          <w:sz w:val="28"/>
          <w:szCs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Бюджетного учреждения;</w:t>
      </w:r>
    </w:p>
    <w:p w:rsidR="0016078C" w:rsidRDefault="0016078C" w:rsidP="0016078C">
      <w:pPr>
        <w:ind w:firstLine="709"/>
        <w:jc w:val="both"/>
        <w:rPr>
          <w:color w:val="000000"/>
          <w:sz w:val="28"/>
          <w:szCs w:val="28"/>
        </w:rPr>
      </w:pPr>
      <w:r>
        <w:rPr>
          <w:color w:val="000000"/>
          <w:sz w:val="28"/>
          <w:szCs w:val="28"/>
        </w:rPr>
        <w:t>- иные академические права, предусмотренные действующим законодательством, локальными нормативными актами и договорами.</w:t>
      </w:r>
    </w:p>
    <w:p w:rsidR="0016078C" w:rsidRDefault="0016078C" w:rsidP="0016078C">
      <w:pPr>
        <w:ind w:firstLine="709"/>
        <w:jc w:val="both"/>
        <w:rPr>
          <w:color w:val="000000"/>
          <w:sz w:val="28"/>
          <w:szCs w:val="28"/>
        </w:rPr>
      </w:pPr>
      <w:r>
        <w:rPr>
          <w:color w:val="000000"/>
          <w:sz w:val="28"/>
          <w:szCs w:val="28"/>
        </w:rPr>
        <w:t>7.7. Обучающиеся по очной форме обучения за счет средств краевого бюджета обеспечиваются стипендиями в установленном законодательством порядке.</w:t>
      </w:r>
    </w:p>
    <w:p w:rsidR="0016078C" w:rsidRDefault="0016078C" w:rsidP="0016078C">
      <w:pPr>
        <w:ind w:firstLine="709"/>
        <w:jc w:val="both"/>
        <w:rPr>
          <w:sz w:val="28"/>
          <w:szCs w:val="28"/>
        </w:rPr>
      </w:pPr>
      <w:r>
        <w:rPr>
          <w:sz w:val="28"/>
          <w:szCs w:val="28"/>
        </w:rPr>
        <w:t>Бюджетное учреждение в пределах средств краевого бюджета и средств получаемых, от приносящей доход деятельности, самостоятельно в соответствии с законодательством Российской Федерации и Краснодарского края реализует меры социальной поддержки обучающихся.</w:t>
      </w:r>
    </w:p>
    <w:p w:rsidR="0016078C" w:rsidRDefault="0016078C" w:rsidP="0016078C">
      <w:pPr>
        <w:ind w:firstLine="709"/>
        <w:jc w:val="both"/>
        <w:rPr>
          <w:sz w:val="28"/>
          <w:szCs w:val="28"/>
        </w:rPr>
      </w:pPr>
      <w:r>
        <w:rPr>
          <w:sz w:val="28"/>
          <w:szCs w:val="28"/>
        </w:rPr>
        <w:t xml:space="preserve">7.8. Обучающимся по очной форме обучения, нуждающимся в жилой площади, предоставляется жилое помещение в общежитии при наличии соответствующего специализированного жилищного фонда в порядке, установленном локальными нормативными актами Бюджетного учреждения на основании примерного положения, утвержденного Уполномоченным органом. </w:t>
      </w:r>
    </w:p>
    <w:p w:rsidR="0016078C" w:rsidRDefault="0016078C" w:rsidP="0016078C">
      <w:pPr>
        <w:ind w:firstLine="709"/>
        <w:jc w:val="both"/>
        <w:rPr>
          <w:color w:val="000000"/>
          <w:sz w:val="28"/>
          <w:szCs w:val="28"/>
        </w:rPr>
      </w:pPr>
      <w:r>
        <w:rPr>
          <w:color w:val="000000"/>
          <w:sz w:val="28"/>
          <w:szCs w:val="28"/>
        </w:rPr>
        <w:lastRenderedPageBreak/>
        <w:t>С каждым обучающимся, проживающим в общежитии, заключается договор найма жилого помещения в порядке, установленном жилищным законодательством.</w:t>
      </w:r>
    </w:p>
    <w:p w:rsidR="0016078C" w:rsidRDefault="0016078C" w:rsidP="0016078C">
      <w:pPr>
        <w:ind w:firstLine="709"/>
        <w:jc w:val="both"/>
        <w:rPr>
          <w:color w:val="000000"/>
          <w:sz w:val="28"/>
          <w:szCs w:val="28"/>
        </w:rPr>
      </w:pPr>
      <w:r>
        <w:rPr>
          <w:color w:val="000000"/>
          <w:sz w:val="28"/>
          <w:szCs w:val="28"/>
        </w:rPr>
        <w:t>7.9. Бюджетное учреждение проводит мероприятия по охране здоровья обучающихся в соответствии с действующим законодательством.</w:t>
      </w:r>
    </w:p>
    <w:p w:rsidR="0016078C" w:rsidRDefault="0016078C" w:rsidP="0016078C">
      <w:pPr>
        <w:ind w:firstLine="709"/>
        <w:jc w:val="both"/>
        <w:rPr>
          <w:color w:val="000000"/>
          <w:sz w:val="28"/>
          <w:szCs w:val="28"/>
        </w:rPr>
      </w:pPr>
      <w:r>
        <w:rPr>
          <w:color w:val="000000"/>
          <w:sz w:val="28"/>
          <w:szCs w:val="28"/>
        </w:rPr>
        <w:t>7.10. Обучающиеся имеют право на посещение по своему выбору мероприятий, которые проводятся в Бюджетном учреждении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за исключением самообслуживания.</w:t>
      </w:r>
    </w:p>
    <w:p w:rsidR="0016078C" w:rsidRDefault="0016078C" w:rsidP="0016078C">
      <w:pPr>
        <w:ind w:firstLine="709"/>
        <w:jc w:val="both"/>
        <w:rPr>
          <w:color w:val="000000"/>
          <w:sz w:val="28"/>
          <w:szCs w:val="28"/>
        </w:rPr>
      </w:pPr>
      <w:r>
        <w:rPr>
          <w:color w:val="000000"/>
          <w:sz w:val="28"/>
          <w:szCs w:val="28"/>
        </w:rPr>
        <w:t>7.11.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6078C" w:rsidRDefault="0016078C" w:rsidP="0016078C">
      <w:pPr>
        <w:ind w:firstLine="709"/>
        <w:jc w:val="both"/>
        <w:rPr>
          <w:color w:val="000000"/>
          <w:sz w:val="28"/>
          <w:szCs w:val="28"/>
        </w:rPr>
      </w:pPr>
      <w:r>
        <w:rPr>
          <w:color w:val="000000"/>
          <w:sz w:val="28"/>
          <w:szCs w:val="28"/>
        </w:rPr>
        <w:t>7.12.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6078C" w:rsidRDefault="0016078C" w:rsidP="0016078C">
      <w:pPr>
        <w:ind w:firstLine="709"/>
        <w:jc w:val="both"/>
        <w:rPr>
          <w:color w:val="000000"/>
          <w:sz w:val="28"/>
          <w:szCs w:val="28"/>
        </w:rPr>
      </w:pPr>
      <w:r>
        <w:rPr>
          <w:color w:val="000000"/>
          <w:sz w:val="28"/>
          <w:szCs w:val="28"/>
        </w:rPr>
        <w:t>7.13. Обучающиеся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6078C" w:rsidRDefault="0016078C" w:rsidP="0016078C">
      <w:pPr>
        <w:ind w:firstLine="709"/>
        <w:jc w:val="both"/>
        <w:rPr>
          <w:color w:val="000000"/>
          <w:sz w:val="28"/>
          <w:szCs w:val="28"/>
        </w:rPr>
      </w:pPr>
      <w:r>
        <w:rPr>
          <w:color w:val="000000"/>
          <w:sz w:val="28"/>
          <w:szCs w:val="28"/>
        </w:rPr>
        <w:t>7.14. Содержание и обучение обучающихся детей-сирот и детей, оставшихся без попечения родителей (законных представителей), осуществляется на основе полного государственного обеспечения.</w:t>
      </w:r>
    </w:p>
    <w:p w:rsidR="0016078C" w:rsidRDefault="0016078C" w:rsidP="0016078C">
      <w:pPr>
        <w:ind w:firstLine="709"/>
        <w:jc w:val="both"/>
        <w:rPr>
          <w:color w:val="000000"/>
          <w:sz w:val="28"/>
          <w:szCs w:val="28"/>
        </w:rPr>
      </w:pPr>
      <w:r>
        <w:rPr>
          <w:color w:val="000000"/>
          <w:sz w:val="28"/>
          <w:szCs w:val="28"/>
        </w:rPr>
        <w:t>7.15. Обучающиеся в Бюджетном учреждении обязаны:</w:t>
      </w:r>
    </w:p>
    <w:p w:rsidR="0016078C" w:rsidRDefault="0016078C" w:rsidP="0016078C">
      <w:pPr>
        <w:ind w:firstLine="709"/>
        <w:jc w:val="both"/>
        <w:rPr>
          <w:color w:val="000000"/>
          <w:sz w:val="28"/>
          <w:szCs w:val="28"/>
        </w:rPr>
      </w:pPr>
      <w:r>
        <w:rPr>
          <w:color w:val="000000"/>
          <w:sz w:val="28"/>
          <w:szCs w:val="28"/>
        </w:rPr>
        <w:t xml:space="preserve">- добросовестно осваивать образовательную программу, посещать предусмотренные учебным планом учебные занятия, осуществлять </w:t>
      </w:r>
      <w:r>
        <w:rPr>
          <w:color w:val="000000"/>
          <w:sz w:val="28"/>
          <w:szCs w:val="28"/>
        </w:rPr>
        <w:lastRenderedPageBreak/>
        <w:t>самостоятельную подготовку к занятиям, выполнять задания, данные педагогическими работниками в рамках образовательной программы;</w:t>
      </w:r>
    </w:p>
    <w:p w:rsidR="0016078C" w:rsidRDefault="0016078C" w:rsidP="0016078C">
      <w:pPr>
        <w:ind w:firstLine="709"/>
        <w:jc w:val="both"/>
        <w:rPr>
          <w:color w:val="000000"/>
          <w:sz w:val="28"/>
          <w:szCs w:val="28"/>
        </w:rPr>
      </w:pPr>
      <w:r>
        <w:rPr>
          <w:color w:val="000000"/>
          <w:sz w:val="28"/>
          <w:szCs w:val="28"/>
        </w:rPr>
        <w:t>- выполнять требования устава Бюджетного учреждения,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w:t>
      </w:r>
    </w:p>
    <w:p w:rsidR="0016078C" w:rsidRDefault="0016078C" w:rsidP="0016078C">
      <w:pPr>
        <w:ind w:firstLine="709"/>
        <w:jc w:val="both"/>
        <w:rPr>
          <w:color w:val="000000"/>
          <w:sz w:val="28"/>
          <w:szCs w:val="28"/>
        </w:rPr>
      </w:pPr>
      <w:r>
        <w:rPr>
          <w:color w:val="000000"/>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078C" w:rsidRDefault="0016078C" w:rsidP="0016078C">
      <w:pPr>
        <w:ind w:firstLine="709"/>
        <w:jc w:val="both"/>
        <w:rPr>
          <w:color w:val="000000"/>
          <w:sz w:val="28"/>
          <w:szCs w:val="28"/>
        </w:rPr>
      </w:pPr>
      <w:r>
        <w:rPr>
          <w:color w:val="000000"/>
          <w:sz w:val="28"/>
          <w:szCs w:val="28"/>
        </w:rPr>
        <w:t>- уважать честь и достоинство других обучающихся и работников Бюджетного учреждения, не создавать препятствий для получения образования другими обучающимися;</w:t>
      </w:r>
    </w:p>
    <w:p w:rsidR="0016078C" w:rsidRDefault="0016078C" w:rsidP="0016078C">
      <w:pPr>
        <w:ind w:firstLine="709"/>
        <w:jc w:val="both"/>
        <w:rPr>
          <w:color w:val="000000"/>
          <w:sz w:val="28"/>
          <w:szCs w:val="28"/>
        </w:rPr>
      </w:pPr>
      <w:r>
        <w:rPr>
          <w:color w:val="000000"/>
          <w:sz w:val="28"/>
          <w:szCs w:val="28"/>
        </w:rPr>
        <w:t>- соблюдать правила противопожарной безопасности, бережно относиться к имуществу Бюджетного учреждения.</w:t>
      </w:r>
    </w:p>
    <w:p w:rsidR="0016078C" w:rsidRDefault="0016078C" w:rsidP="0016078C">
      <w:pPr>
        <w:ind w:firstLine="709"/>
        <w:jc w:val="both"/>
        <w:rPr>
          <w:color w:val="000000"/>
          <w:sz w:val="28"/>
          <w:szCs w:val="28"/>
        </w:rPr>
      </w:pPr>
      <w:r>
        <w:rPr>
          <w:color w:val="000000"/>
          <w:sz w:val="28"/>
          <w:szCs w:val="28"/>
        </w:rPr>
        <w:t>Иные обязанности обучающихся устанавливаются действующим законодательством, локальными нормативными актами Бюджетного учреждения и договорами.</w:t>
      </w:r>
    </w:p>
    <w:p w:rsidR="0016078C" w:rsidRDefault="0016078C" w:rsidP="0016078C">
      <w:pPr>
        <w:ind w:firstLine="709"/>
        <w:jc w:val="both"/>
        <w:rPr>
          <w:sz w:val="28"/>
          <w:szCs w:val="28"/>
        </w:rPr>
      </w:pPr>
      <w:r>
        <w:rPr>
          <w:color w:val="000000"/>
          <w:sz w:val="28"/>
          <w:szCs w:val="28"/>
        </w:rPr>
        <w:t>7.16</w:t>
      </w:r>
      <w:r>
        <w:rPr>
          <w:sz w:val="28"/>
          <w:szCs w:val="28"/>
        </w:rPr>
        <w:t>. Обучающимся запрещается:</w:t>
      </w:r>
    </w:p>
    <w:p w:rsidR="0016078C" w:rsidRDefault="0016078C" w:rsidP="0016078C">
      <w:pPr>
        <w:ind w:firstLine="709"/>
        <w:jc w:val="both"/>
        <w:rPr>
          <w:sz w:val="28"/>
          <w:szCs w:val="28"/>
        </w:rPr>
      </w:pPr>
      <w:r>
        <w:rPr>
          <w:sz w:val="28"/>
          <w:szCs w:val="28"/>
        </w:rPr>
        <w:t>- приносить, передавать и использовать спиртные напитки, табачные изделия, токсичные и наркотические вещества;</w:t>
      </w:r>
    </w:p>
    <w:p w:rsidR="0016078C" w:rsidRDefault="0016078C" w:rsidP="0016078C">
      <w:pPr>
        <w:ind w:firstLine="709"/>
        <w:jc w:val="both"/>
        <w:rPr>
          <w:sz w:val="28"/>
          <w:szCs w:val="28"/>
        </w:rPr>
      </w:pPr>
      <w:r>
        <w:rPr>
          <w:sz w:val="28"/>
          <w:szCs w:val="28"/>
        </w:rPr>
        <w:t>- использовать любые средства и вещества, способные привести к взрывам и пожарам;</w:t>
      </w:r>
    </w:p>
    <w:p w:rsidR="0016078C" w:rsidRDefault="0016078C" w:rsidP="0016078C">
      <w:pPr>
        <w:ind w:firstLine="709"/>
        <w:jc w:val="both"/>
        <w:rPr>
          <w:sz w:val="28"/>
          <w:szCs w:val="28"/>
        </w:rPr>
      </w:pPr>
      <w:r>
        <w:rPr>
          <w:sz w:val="28"/>
          <w:szCs w:val="28"/>
        </w:rPr>
        <w:t>- причинять вред имуществу Бюджетного учреждения и других лиц;</w:t>
      </w:r>
    </w:p>
    <w:p w:rsidR="0016078C" w:rsidRDefault="0016078C" w:rsidP="0016078C">
      <w:pPr>
        <w:ind w:firstLine="709"/>
        <w:jc w:val="both"/>
        <w:rPr>
          <w:sz w:val="28"/>
          <w:szCs w:val="28"/>
        </w:rPr>
      </w:pPr>
      <w:r>
        <w:rPr>
          <w:sz w:val="28"/>
          <w:szCs w:val="28"/>
        </w:rPr>
        <w:t xml:space="preserve">- применять физическую силу, запугивание и совершать иные противозаконные действия. </w:t>
      </w:r>
    </w:p>
    <w:p w:rsidR="0016078C" w:rsidRDefault="0016078C" w:rsidP="0016078C">
      <w:pPr>
        <w:ind w:firstLine="709"/>
        <w:jc w:val="both"/>
        <w:rPr>
          <w:color w:val="000000"/>
          <w:sz w:val="28"/>
          <w:szCs w:val="28"/>
        </w:rPr>
      </w:pPr>
      <w:r>
        <w:rPr>
          <w:color w:val="000000"/>
          <w:sz w:val="28"/>
          <w:szCs w:val="28"/>
        </w:rPr>
        <w:t>7.17.</w:t>
      </w:r>
      <w:r>
        <w:rPr>
          <w:color w:val="000000"/>
          <w:sz w:val="28"/>
          <w:szCs w:val="28"/>
        </w:rPr>
        <w:tab/>
        <w:t>За неисполнение или нарушение устава Бюджетного учреждения, правил внутреннего распорядка обучающихся, правил проживания в общежитии и иных локальных нормативных актов или условий договора к обучающимся могут быть применены следующие меры дисциплинарного взыскания: замечание, выговор, отчисление из Бюджетного учреждения.</w:t>
      </w:r>
    </w:p>
    <w:p w:rsidR="0016078C" w:rsidRDefault="0016078C" w:rsidP="0016078C">
      <w:pPr>
        <w:ind w:firstLine="709"/>
        <w:jc w:val="both"/>
        <w:rPr>
          <w:sz w:val="28"/>
          <w:szCs w:val="28"/>
        </w:rPr>
      </w:pPr>
      <w:r>
        <w:rPr>
          <w:sz w:val="28"/>
          <w:szCs w:val="28"/>
        </w:rPr>
        <w:lastRenderedPageBreak/>
        <w:t>7.18. За каждый дисциплинарный проступок может быть применена одна мера дисциплинарного взыскания.</w:t>
      </w:r>
    </w:p>
    <w:p w:rsidR="0016078C" w:rsidRDefault="0016078C" w:rsidP="0016078C">
      <w:pPr>
        <w:ind w:firstLine="709"/>
        <w:jc w:val="both"/>
        <w:rPr>
          <w:sz w:val="28"/>
          <w:szCs w:val="28"/>
        </w:rPr>
      </w:pPr>
      <w:r>
        <w:rPr>
          <w:sz w:val="28"/>
          <w:szCs w:val="28"/>
        </w:rPr>
        <w:t>При выборе меры дисциплинарного взыскания учитываются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6078C" w:rsidRDefault="0016078C" w:rsidP="0016078C">
      <w:pPr>
        <w:ind w:firstLine="709"/>
        <w:jc w:val="both"/>
        <w:rPr>
          <w:color w:val="000000"/>
          <w:sz w:val="28"/>
          <w:szCs w:val="28"/>
        </w:rPr>
      </w:pPr>
      <w:r>
        <w:rPr>
          <w:color w:val="000000"/>
          <w:sz w:val="28"/>
          <w:szCs w:val="28"/>
        </w:rPr>
        <w:t xml:space="preserve">7.19. Отчисление несовершеннолетнего обучающегося, достигшего возраста пятнадцати лет, из Бюджетного учреждения, как мера дисциплинарного взыскания допускается по решению педагогического совета Бюджетного учреждения, за неоднократное совершение дисциплинарных проступков и (или) академическую задолженность. </w:t>
      </w:r>
    </w:p>
    <w:p w:rsidR="0016078C" w:rsidRDefault="0016078C" w:rsidP="0016078C">
      <w:pPr>
        <w:ind w:firstLine="709"/>
        <w:jc w:val="both"/>
        <w:rPr>
          <w:color w:val="000000"/>
          <w:sz w:val="28"/>
          <w:szCs w:val="28"/>
        </w:rPr>
      </w:pPr>
      <w:r>
        <w:rPr>
          <w:color w:val="000000"/>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Бюджетном учреждении  оказывает отрицательное влияние на других обучающихся, нарушает их права и права работников Бюджетного учреждения, а также нормальное функционирование Бюджетного учреждения.</w:t>
      </w:r>
    </w:p>
    <w:p w:rsidR="0016078C" w:rsidRDefault="0016078C" w:rsidP="0016078C">
      <w:pPr>
        <w:ind w:firstLine="709"/>
        <w:jc w:val="both"/>
        <w:rPr>
          <w:sz w:val="28"/>
          <w:szCs w:val="28"/>
        </w:rPr>
      </w:pPr>
      <w:r>
        <w:rPr>
          <w:sz w:val="28"/>
          <w:szCs w:val="28"/>
        </w:rPr>
        <w:t>Решение об отчислении несовершеннолетнего обучающегося, достигшего пятнадцатилетнего возраста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16078C" w:rsidRDefault="0016078C" w:rsidP="0016078C">
      <w:pPr>
        <w:ind w:firstLine="709"/>
        <w:jc w:val="both"/>
        <w:rPr>
          <w:sz w:val="28"/>
          <w:szCs w:val="28"/>
        </w:rPr>
      </w:pPr>
      <w:r>
        <w:rPr>
          <w:sz w:val="28"/>
          <w:szCs w:val="28"/>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078C" w:rsidRDefault="0016078C" w:rsidP="0016078C">
      <w:pPr>
        <w:ind w:firstLine="709"/>
        <w:jc w:val="both"/>
        <w:rPr>
          <w:color w:val="000000"/>
          <w:sz w:val="28"/>
          <w:szCs w:val="28"/>
        </w:rPr>
      </w:pPr>
      <w:r>
        <w:rPr>
          <w:color w:val="000000"/>
          <w:sz w:val="28"/>
          <w:szCs w:val="28"/>
        </w:rPr>
        <w:t xml:space="preserve">Бюджетное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16078C" w:rsidRDefault="0016078C" w:rsidP="0016078C">
      <w:pPr>
        <w:ind w:firstLine="709"/>
        <w:jc w:val="both"/>
        <w:rPr>
          <w:color w:val="000000"/>
          <w:sz w:val="28"/>
          <w:szCs w:val="28"/>
        </w:rPr>
      </w:pPr>
      <w:r>
        <w:rPr>
          <w:color w:val="000000"/>
          <w:sz w:val="28"/>
          <w:szCs w:val="28"/>
        </w:rPr>
        <w:t xml:space="preserve">7.20.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w:t>
      </w:r>
      <w:r>
        <w:rPr>
          <w:color w:val="000000"/>
          <w:sz w:val="28"/>
          <w:szCs w:val="28"/>
        </w:rPr>
        <w:lastRenderedPageBreak/>
        <w:t>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7.21. Законными представителями несовершеннолетних обучающихся являются их родители, которые представляют их законные интересы в образовательных отношениях без специальных полномочий.</w:t>
      </w:r>
    </w:p>
    <w:p w:rsidR="0016078C" w:rsidRDefault="0016078C" w:rsidP="0016078C">
      <w:pPr>
        <w:ind w:firstLine="709"/>
        <w:jc w:val="both"/>
        <w:rPr>
          <w:color w:val="000000"/>
          <w:sz w:val="28"/>
          <w:szCs w:val="28"/>
        </w:rPr>
      </w:pPr>
      <w:r>
        <w:rPr>
          <w:color w:val="000000"/>
          <w:sz w:val="28"/>
          <w:szCs w:val="28"/>
        </w:rPr>
        <w:t>Законными представителями несовершеннолетних обучающихся, оставшихся без попечения родителей, являются приемные родители, опекуны, попечители, либо в установленных семейным законодательством Российской Федерации случаях органы опеки и попечительства или специально назначенные представители.</w:t>
      </w:r>
    </w:p>
    <w:p w:rsidR="0016078C" w:rsidRDefault="0016078C" w:rsidP="0016078C">
      <w:pPr>
        <w:ind w:firstLine="709"/>
        <w:jc w:val="both"/>
        <w:rPr>
          <w:color w:val="000000"/>
          <w:sz w:val="28"/>
          <w:szCs w:val="28"/>
        </w:rPr>
      </w:pPr>
      <w:r>
        <w:rPr>
          <w:color w:val="000000"/>
          <w:sz w:val="28"/>
          <w:szCs w:val="28"/>
        </w:rPr>
        <w:t>7.22. Родители (законные представители) несовершеннолетних обучающихся имеют право:</w:t>
      </w:r>
    </w:p>
    <w:p w:rsidR="0016078C" w:rsidRDefault="0016078C" w:rsidP="0016078C">
      <w:pPr>
        <w:ind w:firstLine="709"/>
        <w:jc w:val="both"/>
        <w:rPr>
          <w:color w:val="000000"/>
          <w:sz w:val="28"/>
          <w:szCs w:val="28"/>
        </w:rPr>
      </w:pPr>
      <w:r>
        <w:rPr>
          <w:color w:val="000000"/>
          <w:sz w:val="28"/>
          <w:szCs w:val="28"/>
        </w:rPr>
        <w:t>- знакомиться с уставом Бюджетного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6078C" w:rsidRDefault="0016078C" w:rsidP="0016078C">
      <w:pPr>
        <w:ind w:firstLine="709"/>
        <w:jc w:val="both"/>
        <w:rPr>
          <w:color w:val="000000"/>
          <w:sz w:val="28"/>
          <w:szCs w:val="28"/>
        </w:rPr>
      </w:pPr>
      <w:r>
        <w:rPr>
          <w:color w:val="000000"/>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078C" w:rsidRDefault="0016078C" w:rsidP="0016078C">
      <w:pPr>
        <w:ind w:firstLine="709"/>
        <w:jc w:val="both"/>
        <w:rPr>
          <w:color w:val="000000"/>
          <w:sz w:val="28"/>
          <w:szCs w:val="28"/>
        </w:rPr>
      </w:pPr>
      <w:r>
        <w:rPr>
          <w:color w:val="000000"/>
          <w:sz w:val="28"/>
          <w:szCs w:val="28"/>
        </w:rPr>
        <w:t>- защищать права и законные интересы обучающихся;</w:t>
      </w:r>
    </w:p>
    <w:p w:rsidR="0016078C" w:rsidRDefault="0016078C" w:rsidP="0016078C">
      <w:pPr>
        <w:ind w:firstLine="709"/>
        <w:jc w:val="both"/>
        <w:rPr>
          <w:color w:val="000000"/>
          <w:sz w:val="28"/>
          <w:szCs w:val="28"/>
        </w:rPr>
      </w:pPr>
      <w:r>
        <w:rPr>
          <w:color w:val="000000"/>
          <w:sz w:val="28"/>
          <w:szCs w:val="28"/>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078C" w:rsidRDefault="0016078C" w:rsidP="0016078C">
      <w:pPr>
        <w:ind w:firstLine="709"/>
        <w:jc w:val="both"/>
        <w:rPr>
          <w:color w:val="000000"/>
          <w:sz w:val="28"/>
          <w:szCs w:val="28"/>
        </w:rPr>
      </w:pPr>
      <w:r>
        <w:rPr>
          <w:color w:val="000000"/>
          <w:sz w:val="28"/>
          <w:szCs w:val="28"/>
        </w:rPr>
        <w:t>- принимать участие в управлении Бюджетным учреждением в форме, определяемой настоящим уставом.</w:t>
      </w:r>
    </w:p>
    <w:p w:rsidR="0016078C" w:rsidRDefault="0016078C" w:rsidP="0016078C">
      <w:pPr>
        <w:ind w:firstLine="709"/>
        <w:jc w:val="both"/>
        <w:rPr>
          <w:color w:val="000000"/>
          <w:sz w:val="28"/>
          <w:szCs w:val="28"/>
        </w:rPr>
      </w:pPr>
      <w:r>
        <w:rPr>
          <w:color w:val="000000"/>
          <w:sz w:val="28"/>
          <w:szCs w:val="28"/>
        </w:rPr>
        <w:t>7.23. Родители (законные представители) несовершеннолетних обучающихся обязаны:</w:t>
      </w:r>
    </w:p>
    <w:p w:rsidR="0016078C" w:rsidRDefault="0016078C" w:rsidP="0016078C">
      <w:pPr>
        <w:ind w:firstLine="709"/>
        <w:jc w:val="both"/>
        <w:rPr>
          <w:color w:val="000000"/>
          <w:sz w:val="28"/>
          <w:szCs w:val="28"/>
        </w:rPr>
      </w:pPr>
      <w:r>
        <w:rPr>
          <w:color w:val="000000"/>
          <w:sz w:val="28"/>
          <w:szCs w:val="28"/>
        </w:rPr>
        <w:t xml:space="preserve">- соблюдать правила внутреннего распорядка Бюджетного учреждения, требования локальных нормативных актов, которые </w:t>
      </w:r>
      <w:r>
        <w:rPr>
          <w:color w:val="000000"/>
          <w:sz w:val="28"/>
          <w:szCs w:val="28"/>
        </w:rPr>
        <w:lastRenderedPageBreak/>
        <w:t>устанавливают режим занятий обучающихся, порядок регламентации образовательных отношений между Бюджетным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16078C" w:rsidRDefault="0016078C" w:rsidP="0016078C">
      <w:pPr>
        <w:ind w:firstLine="709"/>
        <w:jc w:val="both"/>
        <w:rPr>
          <w:color w:val="000000"/>
          <w:sz w:val="28"/>
          <w:szCs w:val="28"/>
        </w:rPr>
      </w:pPr>
      <w:r>
        <w:rPr>
          <w:color w:val="000000"/>
          <w:sz w:val="28"/>
          <w:szCs w:val="28"/>
        </w:rPr>
        <w:t>- уважать честь и достоинство обучающихся и работников Бюджетного учреждения;</w:t>
      </w:r>
    </w:p>
    <w:p w:rsidR="0016078C" w:rsidRDefault="0016078C" w:rsidP="0016078C">
      <w:pPr>
        <w:ind w:firstLine="709"/>
        <w:jc w:val="both"/>
        <w:rPr>
          <w:color w:val="000000"/>
          <w:sz w:val="28"/>
          <w:szCs w:val="28"/>
        </w:rPr>
      </w:pPr>
      <w:r>
        <w:rPr>
          <w:color w:val="000000"/>
          <w:sz w:val="28"/>
          <w:szCs w:val="28"/>
        </w:rPr>
        <w:t>- своевременно вносить плату за предоставляемые услуги согласно заключенным с Бюджетным учреждением договорам;</w:t>
      </w:r>
    </w:p>
    <w:p w:rsidR="0016078C" w:rsidRDefault="0016078C" w:rsidP="0016078C">
      <w:pPr>
        <w:ind w:firstLine="709"/>
        <w:jc w:val="both"/>
        <w:rPr>
          <w:sz w:val="28"/>
          <w:szCs w:val="28"/>
        </w:rPr>
      </w:pPr>
      <w:r>
        <w:rPr>
          <w:sz w:val="28"/>
          <w:szCs w:val="28"/>
        </w:rPr>
        <w:t>- извещать Бюджетное учреждение о причинах отсутствия обучающегося, интересы которого они представляют, на занятиях;</w:t>
      </w:r>
    </w:p>
    <w:p w:rsidR="0016078C" w:rsidRDefault="0016078C" w:rsidP="0016078C">
      <w:pPr>
        <w:ind w:firstLine="709"/>
        <w:jc w:val="both"/>
        <w:rPr>
          <w:sz w:val="28"/>
          <w:szCs w:val="28"/>
        </w:rPr>
      </w:pPr>
      <w:r>
        <w:rPr>
          <w:sz w:val="28"/>
          <w:szCs w:val="28"/>
        </w:rPr>
        <w:t>- возмещать вред, причиненный Бюджетному учреждению незаконными действиями обучающегося, интересы которого они представляют.</w:t>
      </w:r>
    </w:p>
    <w:p w:rsidR="0016078C" w:rsidRDefault="0016078C" w:rsidP="0016078C">
      <w:pPr>
        <w:ind w:firstLine="709"/>
        <w:jc w:val="both"/>
        <w:rPr>
          <w:color w:val="000000"/>
          <w:sz w:val="28"/>
          <w:szCs w:val="28"/>
        </w:rPr>
      </w:pPr>
      <w:r>
        <w:rPr>
          <w:color w:val="000000"/>
          <w:sz w:val="28"/>
          <w:szCs w:val="28"/>
        </w:rPr>
        <w:t>7.24. Иные права и обязанности родителей (законных представителей) несовершеннолетних обучающихся устанавливаются действующим законодательством, локальными нормативными актами Бюджетного учреждения, договорами.</w:t>
      </w:r>
    </w:p>
    <w:p w:rsidR="0016078C" w:rsidRDefault="0016078C" w:rsidP="0016078C">
      <w:pPr>
        <w:ind w:firstLine="709"/>
        <w:jc w:val="both"/>
        <w:rPr>
          <w:color w:val="000000"/>
          <w:sz w:val="28"/>
          <w:szCs w:val="28"/>
        </w:rPr>
      </w:pPr>
      <w:r>
        <w:rPr>
          <w:color w:val="000000"/>
          <w:sz w:val="28"/>
          <w:szCs w:val="28"/>
        </w:rPr>
        <w:t>7.25.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6078C" w:rsidRDefault="0016078C" w:rsidP="0016078C">
      <w:pPr>
        <w:ind w:firstLine="709"/>
        <w:jc w:val="both"/>
        <w:rPr>
          <w:color w:val="000000"/>
          <w:sz w:val="28"/>
          <w:szCs w:val="28"/>
        </w:rPr>
      </w:pPr>
      <w:r>
        <w:rPr>
          <w:color w:val="000000"/>
          <w:sz w:val="28"/>
          <w:szCs w:val="28"/>
        </w:rPr>
        <w:t>7.26.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6078C" w:rsidRDefault="0016078C" w:rsidP="0016078C">
      <w:pPr>
        <w:ind w:firstLine="709"/>
        <w:jc w:val="both"/>
        <w:rPr>
          <w:color w:val="000000"/>
          <w:sz w:val="28"/>
          <w:szCs w:val="28"/>
        </w:rPr>
      </w:pPr>
      <w:r>
        <w:rPr>
          <w:color w:val="000000"/>
          <w:sz w:val="28"/>
          <w:szCs w:val="28"/>
        </w:rPr>
        <w:t>- направлять в органы управления Бюджетным учреждением обращения о применении к работникам Бюджетного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078C" w:rsidRDefault="0016078C" w:rsidP="0016078C">
      <w:pPr>
        <w:ind w:firstLine="709"/>
        <w:jc w:val="both"/>
        <w:rPr>
          <w:color w:val="000000"/>
          <w:sz w:val="28"/>
          <w:szCs w:val="28"/>
        </w:rPr>
      </w:pPr>
      <w:r>
        <w:rPr>
          <w:color w:val="000000"/>
          <w:sz w:val="28"/>
          <w:szCs w:val="28"/>
        </w:rPr>
        <w:lastRenderedPageBreak/>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078C" w:rsidRDefault="0016078C" w:rsidP="0016078C">
      <w:pPr>
        <w:ind w:firstLine="709"/>
        <w:jc w:val="both"/>
        <w:rPr>
          <w:color w:val="000000"/>
          <w:sz w:val="28"/>
          <w:szCs w:val="28"/>
        </w:rPr>
      </w:pPr>
      <w:r>
        <w:rPr>
          <w:color w:val="000000"/>
          <w:sz w:val="28"/>
          <w:szCs w:val="28"/>
        </w:rPr>
        <w:t>- использовать не запрещенные законодательством Российской Федерации иные способы защиты прав и законных интересов.</w:t>
      </w:r>
    </w:p>
    <w:p w:rsidR="0016078C" w:rsidRDefault="0016078C" w:rsidP="0016078C">
      <w:pPr>
        <w:ind w:firstLine="709"/>
        <w:jc w:val="both"/>
        <w:rPr>
          <w:color w:val="000000"/>
          <w:sz w:val="28"/>
          <w:szCs w:val="28"/>
        </w:rPr>
      </w:pPr>
      <w:r>
        <w:rPr>
          <w:color w:val="000000"/>
          <w:sz w:val="28"/>
          <w:szCs w:val="28"/>
        </w:rPr>
        <w:t>7.27.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6078C" w:rsidRDefault="0016078C" w:rsidP="0016078C">
      <w:pPr>
        <w:ind w:firstLine="709"/>
        <w:jc w:val="both"/>
        <w:rPr>
          <w:color w:val="000000"/>
          <w:sz w:val="28"/>
          <w:szCs w:val="28"/>
        </w:rPr>
      </w:pPr>
      <w:r>
        <w:rPr>
          <w:color w:val="000000"/>
          <w:sz w:val="28"/>
          <w:szCs w:val="28"/>
        </w:rPr>
        <w:t>7.28. Комиссия по урегулированию споров между участниками образовательных отношений создается в Бюджетном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Бюджетного учреждения.</w:t>
      </w:r>
    </w:p>
    <w:p w:rsidR="0016078C" w:rsidRDefault="0016078C" w:rsidP="0016078C">
      <w:pPr>
        <w:ind w:firstLine="709"/>
        <w:jc w:val="both"/>
        <w:rPr>
          <w:color w:val="000000"/>
          <w:sz w:val="28"/>
          <w:szCs w:val="28"/>
        </w:rPr>
      </w:pPr>
      <w:r>
        <w:rPr>
          <w:color w:val="000000"/>
          <w:sz w:val="28"/>
          <w:szCs w:val="28"/>
        </w:rPr>
        <w:t>7.29.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Бюджетного учреждения.</w:t>
      </w:r>
    </w:p>
    <w:p w:rsidR="0016078C" w:rsidRDefault="0016078C" w:rsidP="0016078C">
      <w:pPr>
        <w:ind w:firstLine="709"/>
        <w:jc w:val="both"/>
        <w:rPr>
          <w:color w:val="000000"/>
          <w:sz w:val="28"/>
          <w:szCs w:val="28"/>
        </w:rPr>
      </w:pPr>
      <w:r>
        <w:rPr>
          <w:color w:val="000000"/>
          <w:sz w:val="28"/>
          <w:szCs w:val="28"/>
        </w:rPr>
        <w:t>7.30. К работникам Бюджетного учреждения относятся руководящие, педагогические и иные работники, которые принимаются в Бюджетное учреждение на работу в соответствии с Трудовым кодексом Российской Федерации.</w:t>
      </w:r>
    </w:p>
    <w:p w:rsidR="0016078C" w:rsidRDefault="0016078C" w:rsidP="0016078C">
      <w:pPr>
        <w:ind w:firstLine="709"/>
        <w:jc w:val="both"/>
        <w:rPr>
          <w:color w:val="000000"/>
          <w:sz w:val="28"/>
          <w:szCs w:val="28"/>
          <w:lang w:eastAsia="ru-RU"/>
        </w:rPr>
      </w:pPr>
      <w:r>
        <w:rPr>
          <w:color w:val="000000"/>
          <w:sz w:val="28"/>
          <w:szCs w:val="28"/>
        </w:rPr>
        <w:t>7.31. На педагогическую работу в Бюджетное учреждение принимаются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6078C" w:rsidRDefault="0016078C" w:rsidP="0016078C">
      <w:pPr>
        <w:ind w:firstLine="709"/>
        <w:jc w:val="both"/>
        <w:rPr>
          <w:color w:val="000000"/>
          <w:sz w:val="28"/>
          <w:szCs w:val="28"/>
        </w:rPr>
      </w:pPr>
      <w:r>
        <w:rPr>
          <w:color w:val="000000"/>
          <w:sz w:val="28"/>
          <w:szCs w:val="28"/>
        </w:rPr>
        <w:t>К педагогической деятельности в Бюджетном учреждении не допускаются лица, которым она запрещена законодательством либо по медицинским показаниям.</w:t>
      </w:r>
    </w:p>
    <w:p w:rsidR="0016078C" w:rsidRDefault="0016078C" w:rsidP="0016078C">
      <w:pPr>
        <w:ind w:firstLine="709"/>
        <w:jc w:val="both"/>
        <w:rPr>
          <w:color w:val="000000"/>
          <w:sz w:val="28"/>
          <w:szCs w:val="28"/>
        </w:rPr>
      </w:pPr>
      <w:r>
        <w:rPr>
          <w:color w:val="000000"/>
          <w:sz w:val="28"/>
          <w:szCs w:val="28"/>
        </w:rPr>
        <w:lastRenderedPageBreak/>
        <w:t>7.32. Педагогические работники Бюджетного учреждения пользуются следующими академическими правами и свободами:</w:t>
      </w:r>
    </w:p>
    <w:p w:rsidR="0016078C" w:rsidRDefault="0016078C" w:rsidP="0016078C">
      <w:pPr>
        <w:ind w:firstLine="709"/>
        <w:jc w:val="both"/>
        <w:rPr>
          <w:color w:val="000000"/>
          <w:sz w:val="28"/>
          <w:szCs w:val="28"/>
        </w:rPr>
      </w:pPr>
      <w:r>
        <w:rPr>
          <w:color w:val="000000"/>
          <w:sz w:val="28"/>
          <w:szCs w:val="28"/>
        </w:rPr>
        <w:t>- свобода преподавания, свободное выражение своего мнения, свобода от вмешательства в профессиональную деятельность;</w:t>
      </w:r>
    </w:p>
    <w:p w:rsidR="0016078C" w:rsidRDefault="0016078C" w:rsidP="0016078C">
      <w:pPr>
        <w:ind w:firstLine="709"/>
        <w:jc w:val="both"/>
        <w:rPr>
          <w:color w:val="000000"/>
          <w:sz w:val="28"/>
          <w:szCs w:val="28"/>
        </w:rPr>
      </w:pPr>
      <w:r>
        <w:rPr>
          <w:color w:val="000000"/>
          <w:sz w:val="28"/>
          <w:szCs w:val="28"/>
        </w:rPr>
        <w:t>- свобода выбора и использования педагогически обоснованных форм, средств, методов обучения и воспитания;</w:t>
      </w:r>
    </w:p>
    <w:p w:rsidR="0016078C" w:rsidRDefault="0016078C" w:rsidP="0016078C">
      <w:pPr>
        <w:ind w:firstLine="709"/>
        <w:jc w:val="both"/>
        <w:rPr>
          <w:color w:val="000000"/>
          <w:sz w:val="28"/>
          <w:szCs w:val="28"/>
        </w:rPr>
      </w:pPr>
      <w:r>
        <w:rPr>
          <w:color w:val="000000"/>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6078C" w:rsidRDefault="0016078C" w:rsidP="0016078C">
      <w:pPr>
        <w:ind w:firstLine="709"/>
        <w:jc w:val="both"/>
        <w:rPr>
          <w:color w:val="000000"/>
          <w:sz w:val="28"/>
          <w:szCs w:val="28"/>
        </w:rPr>
      </w:pPr>
      <w:r>
        <w:rPr>
          <w:color w:val="000000"/>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6078C" w:rsidRDefault="0016078C" w:rsidP="0016078C">
      <w:pPr>
        <w:ind w:firstLine="709"/>
        <w:jc w:val="both"/>
        <w:rPr>
          <w:color w:val="000000"/>
          <w:sz w:val="28"/>
          <w:szCs w:val="28"/>
        </w:rPr>
      </w:pPr>
      <w:r>
        <w:rPr>
          <w:color w:val="000000"/>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078C" w:rsidRDefault="0016078C" w:rsidP="0016078C">
      <w:pPr>
        <w:ind w:firstLine="709"/>
        <w:jc w:val="both"/>
        <w:rPr>
          <w:color w:val="000000"/>
          <w:sz w:val="28"/>
          <w:szCs w:val="28"/>
        </w:rPr>
      </w:pPr>
      <w:r>
        <w:rPr>
          <w:color w:val="000000"/>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078C" w:rsidRDefault="0016078C" w:rsidP="0016078C">
      <w:pPr>
        <w:ind w:firstLine="709"/>
        <w:jc w:val="both"/>
        <w:rPr>
          <w:color w:val="000000"/>
          <w:sz w:val="28"/>
          <w:szCs w:val="28"/>
        </w:rPr>
      </w:pPr>
      <w:r>
        <w:rPr>
          <w:color w:val="000000"/>
          <w:sz w:val="28"/>
          <w:szCs w:val="28"/>
        </w:rPr>
        <w:t>- право на бесплатное пользование библиотеками и информационными ресурсами, а также доступ в порядке, установленном локальными нормативными актами Бюджетного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Бюджетном учреждении;</w:t>
      </w:r>
    </w:p>
    <w:p w:rsidR="0016078C" w:rsidRDefault="0016078C" w:rsidP="0016078C">
      <w:pPr>
        <w:ind w:firstLine="709"/>
        <w:jc w:val="both"/>
        <w:rPr>
          <w:color w:val="000000"/>
          <w:sz w:val="28"/>
          <w:szCs w:val="28"/>
        </w:rPr>
      </w:pPr>
      <w:r>
        <w:rPr>
          <w:color w:val="000000"/>
          <w:sz w:val="28"/>
          <w:szCs w:val="28"/>
        </w:rPr>
        <w:t>- право на бесплатное пользование образовательными, методическими и научными услугами Бюджетного учреждения в порядке, установленном законодательством Российской Федерации или локальными нормативными актами Бюджетного учреждения;</w:t>
      </w:r>
    </w:p>
    <w:p w:rsidR="0016078C" w:rsidRDefault="0016078C" w:rsidP="0016078C">
      <w:pPr>
        <w:ind w:firstLine="709"/>
        <w:jc w:val="both"/>
        <w:rPr>
          <w:color w:val="000000"/>
          <w:sz w:val="28"/>
          <w:szCs w:val="28"/>
        </w:rPr>
      </w:pPr>
      <w:r>
        <w:rPr>
          <w:color w:val="000000"/>
          <w:sz w:val="28"/>
          <w:szCs w:val="28"/>
        </w:rPr>
        <w:lastRenderedPageBreak/>
        <w:t>- право на участие в управлении Бюджетным учреждением, в том числе в коллегиальных органах управления, в порядке, установленном настоящим уставом;</w:t>
      </w:r>
    </w:p>
    <w:p w:rsidR="0016078C" w:rsidRDefault="0016078C" w:rsidP="0016078C">
      <w:pPr>
        <w:ind w:firstLine="709"/>
        <w:jc w:val="both"/>
        <w:rPr>
          <w:color w:val="000000"/>
          <w:sz w:val="28"/>
          <w:szCs w:val="28"/>
        </w:rPr>
      </w:pPr>
      <w:r>
        <w:rPr>
          <w:color w:val="000000"/>
          <w:sz w:val="28"/>
          <w:szCs w:val="28"/>
        </w:rPr>
        <w:t>- право на участие в обсуждении вопросов, относящихся к деятельности Бюджетного учреждения, в том числе через органы управления и общественные организации;</w:t>
      </w:r>
    </w:p>
    <w:p w:rsidR="0016078C" w:rsidRDefault="0016078C" w:rsidP="0016078C">
      <w:pPr>
        <w:ind w:firstLine="709"/>
        <w:jc w:val="both"/>
        <w:rPr>
          <w:color w:val="000000"/>
          <w:sz w:val="28"/>
          <w:szCs w:val="28"/>
        </w:rPr>
      </w:pPr>
      <w:r>
        <w:rPr>
          <w:color w:val="000000"/>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6078C" w:rsidRDefault="0016078C" w:rsidP="0016078C">
      <w:pPr>
        <w:ind w:firstLine="709"/>
        <w:jc w:val="both"/>
        <w:rPr>
          <w:color w:val="000000"/>
          <w:sz w:val="28"/>
          <w:szCs w:val="28"/>
        </w:rPr>
      </w:pPr>
      <w:r>
        <w:rPr>
          <w:color w:val="000000"/>
          <w:sz w:val="28"/>
          <w:szCs w:val="28"/>
        </w:rPr>
        <w:t>- право на обращение в комиссию по урегулированию споров между участниками образовательных отношений;</w:t>
      </w:r>
    </w:p>
    <w:p w:rsidR="0016078C" w:rsidRDefault="0016078C" w:rsidP="0016078C">
      <w:pPr>
        <w:ind w:firstLine="709"/>
        <w:jc w:val="both"/>
        <w:rPr>
          <w:color w:val="000000"/>
          <w:sz w:val="28"/>
          <w:szCs w:val="28"/>
        </w:rPr>
      </w:pPr>
      <w:r>
        <w:rPr>
          <w:color w:val="000000"/>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6078C" w:rsidRDefault="0016078C" w:rsidP="0016078C">
      <w:pPr>
        <w:ind w:firstLine="709"/>
        <w:jc w:val="both"/>
        <w:rPr>
          <w:color w:val="000000"/>
          <w:sz w:val="28"/>
          <w:szCs w:val="28"/>
        </w:rPr>
      </w:pPr>
      <w:r>
        <w:rPr>
          <w:color w:val="000000"/>
          <w:sz w:val="28"/>
          <w:szCs w:val="28"/>
        </w:rPr>
        <w:t>7.33. Педагогические работники Бюджетного учреждения имеют следующие трудовые права и социальные гарантии:</w:t>
      </w:r>
    </w:p>
    <w:p w:rsidR="0016078C" w:rsidRDefault="0016078C" w:rsidP="0016078C">
      <w:pPr>
        <w:ind w:firstLine="709"/>
        <w:jc w:val="both"/>
        <w:rPr>
          <w:color w:val="000000"/>
          <w:sz w:val="28"/>
          <w:szCs w:val="28"/>
        </w:rPr>
      </w:pPr>
      <w:r>
        <w:rPr>
          <w:color w:val="000000"/>
          <w:sz w:val="28"/>
          <w:szCs w:val="28"/>
        </w:rPr>
        <w:t>- право на сокращенную продолжительность рабочего времени;</w:t>
      </w:r>
    </w:p>
    <w:p w:rsidR="0016078C" w:rsidRDefault="0016078C" w:rsidP="0016078C">
      <w:pPr>
        <w:ind w:firstLine="709"/>
        <w:jc w:val="both"/>
        <w:rPr>
          <w:color w:val="000000"/>
          <w:sz w:val="28"/>
          <w:szCs w:val="28"/>
        </w:rPr>
      </w:pPr>
      <w:r>
        <w:rPr>
          <w:color w:val="000000"/>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16078C" w:rsidRDefault="0016078C" w:rsidP="0016078C">
      <w:pPr>
        <w:ind w:firstLine="709"/>
        <w:jc w:val="both"/>
        <w:rPr>
          <w:color w:val="000000"/>
          <w:sz w:val="28"/>
          <w:szCs w:val="28"/>
        </w:rPr>
      </w:pPr>
      <w:r>
        <w:rPr>
          <w:color w:val="000000"/>
          <w:sz w:val="28"/>
          <w:szCs w:val="28"/>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16078C" w:rsidRDefault="0016078C" w:rsidP="0016078C">
      <w:pPr>
        <w:ind w:firstLine="709"/>
        <w:jc w:val="both"/>
        <w:rPr>
          <w:color w:val="000000"/>
          <w:sz w:val="28"/>
          <w:szCs w:val="28"/>
        </w:rPr>
      </w:pPr>
      <w:r>
        <w:rPr>
          <w:color w:val="000000"/>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 иные трудовые права, меры социальной поддержки, установленные законодательством Российской Федерации и Краснодарского края.</w:t>
      </w:r>
    </w:p>
    <w:p w:rsidR="0016078C" w:rsidRDefault="0016078C" w:rsidP="0016078C">
      <w:pPr>
        <w:ind w:firstLine="709"/>
        <w:jc w:val="both"/>
        <w:rPr>
          <w:color w:val="000000"/>
          <w:sz w:val="28"/>
          <w:szCs w:val="28"/>
        </w:rPr>
      </w:pPr>
      <w:r>
        <w:rPr>
          <w:color w:val="000000"/>
          <w:sz w:val="28"/>
          <w:szCs w:val="28"/>
        </w:rPr>
        <w:t xml:space="preserve">7.34. В рабочее время педагогических работников в зависимости от занимаемой должности включается учебная (преподавательская), </w:t>
      </w:r>
      <w:r>
        <w:rPr>
          <w:color w:val="000000"/>
          <w:sz w:val="28"/>
          <w:szCs w:val="28"/>
        </w:rPr>
        <w:lastRenderedPageBreak/>
        <w:t>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16078C" w:rsidRDefault="0016078C" w:rsidP="0016078C">
      <w:pPr>
        <w:ind w:firstLine="709"/>
        <w:jc w:val="both"/>
        <w:rPr>
          <w:color w:val="000000"/>
          <w:sz w:val="28"/>
          <w:szCs w:val="28"/>
        </w:rPr>
      </w:pPr>
      <w:r>
        <w:rPr>
          <w:color w:val="000000"/>
          <w:sz w:val="28"/>
          <w:szCs w:val="28"/>
        </w:rPr>
        <w:t xml:space="preserve">Конкретные трудовые (должностные) обязанности педагогических работников Бюджетного учреждения определяются трудовыми договорами (служебными контрактами) и должностными инструкциями. </w:t>
      </w:r>
    </w:p>
    <w:p w:rsidR="0016078C" w:rsidRDefault="0016078C" w:rsidP="0016078C">
      <w:pPr>
        <w:ind w:firstLine="709"/>
        <w:jc w:val="both"/>
        <w:rPr>
          <w:color w:val="000000"/>
          <w:sz w:val="28"/>
          <w:szCs w:val="28"/>
        </w:rPr>
      </w:pPr>
      <w:r>
        <w:rPr>
          <w:color w:val="000000"/>
          <w:sz w:val="28"/>
          <w:szCs w:val="28"/>
        </w:rP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Бюджетного учреждения, с учетом количества часов по учебному плану, специальности и квалификации работника.</w:t>
      </w:r>
    </w:p>
    <w:p w:rsidR="0016078C" w:rsidRDefault="0016078C" w:rsidP="0016078C">
      <w:pPr>
        <w:ind w:firstLine="709"/>
        <w:jc w:val="both"/>
        <w:rPr>
          <w:color w:val="000000"/>
          <w:sz w:val="28"/>
          <w:szCs w:val="28"/>
        </w:rPr>
      </w:pPr>
      <w:r>
        <w:rPr>
          <w:color w:val="000000"/>
          <w:sz w:val="28"/>
          <w:szCs w:val="28"/>
        </w:rPr>
        <w:t>7.35. Режим рабочего времени и времени отдыха педагогических работников Бюджетного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78C" w:rsidRDefault="0016078C" w:rsidP="0016078C">
      <w:pPr>
        <w:ind w:firstLine="709"/>
        <w:jc w:val="both"/>
        <w:rPr>
          <w:color w:val="000000"/>
          <w:sz w:val="28"/>
          <w:szCs w:val="28"/>
        </w:rPr>
      </w:pPr>
      <w:r>
        <w:rPr>
          <w:color w:val="000000"/>
          <w:sz w:val="28"/>
          <w:szCs w:val="28"/>
        </w:rPr>
        <w:t>Учебная нагрузка па учебный год для педагогических работников, оговариваемая в трудовом договоре, не должна превышать 1440 академических часов.</w:t>
      </w:r>
    </w:p>
    <w:p w:rsidR="0016078C" w:rsidRDefault="0016078C" w:rsidP="0016078C">
      <w:pPr>
        <w:ind w:firstLine="709"/>
        <w:jc w:val="both"/>
        <w:rPr>
          <w:color w:val="000000"/>
          <w:sz w:val="28"/>
          <w:szCs w:val="28"/>
        </w:rPr>
      </w:pPr>
      <w:r>
        <w:rPr>
          <w:color w:val="000000"/>
          <w:sz w:val="28"/>
          <w:szCs w:val="28"/>
        </w:rPr>
        <w:t>7.36. Педагогические работники Бюджетного учреждения обязаны:</w:t>
      </w:r>
    </w:p>
    <w:p w:rsidR="0016078C" w:rsidRDefault="0016078C" w:rsidP="0016078C">
      <w:pPr>
        <w:ind w:firstLine="709"/>
        <w:jc w:val="both"/>
        <w:rPr>
          <w:color w:val="000000"/>
          <w:sz w:val="28"/>
          <w:szCs w:val="28"/>
        </w:rPr>
      </w:pPr>
      <w:r>
        <w:rPr>
          <w:color w:val="000000"/>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16078C" w:rsidRDefault="0016078C" w:rsidP="0016078C">
      <w:pPr>
        <w:ind w:firstLine="709"/>
        <w:jc w:val="both"/>
        <w:rPr>
          <w:color w:val="000000"/>
          <w:sz w:val="28"/>
          <w:szCs w:val="28"/>
        </w:rPr>
      </w:pPr>
      <w:r>
        <w:rPr>
          <w:color w:val="000000"/>
          <w:sz w:val="28"/>
          <w:szCs w:val="28"/>
        </w:rPr>
        <w:lastRenderedPageBreak/>
        <w:t>- соблюдать правовые, нравственные и этические нормы, следовать требованиям профессиональной этики;</w:t>
      </w:r>
    </w:p>
    <w:p w:rsidR="0016078C" w:rsidRDefault="0016078C" w:rsidP="0016078C">
      <w:pPr>
        <w:ind w:firstLine="709"/>
        <w:jc w:val="both"/>
        <w:rPr>
          <w:color w:val="000000"/>
          <w:sz w:val="28"/>
          <w:szCs w:val="28"/>
        </w:rPr>
      </w:pPr>
      <w:r>
        <w:rPr>
          <w:color w:val="000000"/>
          <w:sz w:val="28"/>
          <w:szCs w:val="28"/>
        </w:rPr>
        <w:t>- уважать честь и достоинство обучающихся и других участников образовательных отношений;</w:t>
      </w:r>
    </w:p>
    <w:p w:rsidR="0016078C" w:rsidRDefault="0016078C" w:rsidP="0016078C">
      <w:pPr>
        <w:ind w:firstLine="709"/>
        <w:jc w:val="both"/>
        <w:rPr>
          <w:color w:val="000000"/>
          <w:sz w:val="28"/>
          <w:szCs w:val="28"/>
        </w:rPr>
      </w:pPr>
      <w:r>
        <w:rPr>
          <w:color w:val="000000"/>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6078C" w:rsidRDefault="0016078C" w:rsidP="0016078C">
      <w:pPr>
        <w:ind w:firstLine="709"/>
        <w:jc w:val="both"/>
        <w:rPr>
          <w:color w:val="000000"/>
          <w:sz w:val="28"/>
          <w:szCs w:val="28"/>
        </w:rPr>
      </w:pPr>
      <w:r>
        <w:rPr>
          <w:color w:val="000000"/>
          <w:sz w:val="28"/>
          <w:szCs w:val="28"/>
        </w:rPr>
        <w:t>- применять педагогически обоснованные и обеспечивающие высокое качество образования формы, методы обучения и воспитания;</w:t>
      </w:r>
    </w:p>
    <w:p w:rsidR="0016078C" w:rsidRDefault="0016078C" w:rsidP="0016078C">
      <w:pPr>
        <w:ind w:firstLine="709"/>
        <w:jc w:val="both"/>
        <w:rPr>
          <w:color w:val="000000"/>
          <w:sz w:val="28"/>
          <w:szCs w:val="28"/>
        </w:rPr>
      </w:pPr>
      <w:r>
        <w:rPr>
          <w:color w:val="000000"/>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6078C" w:rsidRDefault="0016078C" w:rsidP="0016078C">
      <w:pPr>
        <w:ind w:firstLine="709"/>
        <w:jc w:val="both"/>
        <w:rPr>
          <w:color w:val="000000"/>
          <w:sz w:val="28"/>
          <w:szCs w:val="28"/>
        </w:rPr>
      </w:pPr>
      <w:r>
        <w:rPr>
          <w:color w:val="000000"/>
          <w:sz w:val="28"/>
          <w:szCs w:val="28"/>
        </w:rPr>
        <w:t>- систематически повышать свой профессиональный уровень;</w:t>
      </w:r>
    </w:p>
    <w:p w:rsidR="0016078C" w:rsidRDefault="0016078C" w:rsidP="0016078C">
      <w:pPr>
        <w:ind w:firstLine="709"/>
        <w:jc w:val="both"/>
        <w:rPr>
          <w:color w:val="000000"/>
          <w:sz w:val="28"/>
          <w:szCs w:val="28"/>
        </w:rPr>
      </w:pPr>
      <w:r>
        <w:rPr>
          <w:color w:val="000000"/>
          <w:sz w:val="28"/>
          <w:szCs w:val="28"/>
        </w:rPr>
        <w:t>- проходить аттестацию на соответствие занимаемой должности в порядке, установленном законодательством об образовании;</w:t>
      </w:r>
    </w:p>
    <w:p w:rsidR="0016078C" w:rsidRDefault="0016078C" w:rsidP="0016078C">
      <w:pPr>
        <w:ind w:firstLine="709"/>
        <w:jc w:val="both"/>
        <w:rPr>
          <w:color w:val="000000"/>
          <w:sz w:val="28"/>
          <w:szCs w:val="28"/>
        </w:rPr>
      </w:pPr>
      <w:r>
        <w:rPr>
          <w:color w:val="000000"/>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078C" w:rsidRDefault="0016078C" w:rsidP="0016078C">
      <w:pPr>
        <w:ind w:firstLine="709"/>
        <w:jc w:val="both"/>
        <w:rPr>
          <w:color w:val="000000"/>
          <w:sz w:val="28"/>
          <w:szCs w:val="28"/>
        </w:rPr>
      </w:pPr>
      <w:r>
        <w:rPr>
          <w:color w:val="000000"/>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16078C" w:rsidRDefault="0016078C" w:rsidP="0016078C">
      <w:pPr>
        <w:ind w:firstLine="709"/>
        <w:jc w:val="both"/>
        <w:rPr>
          <w:color w:val="000000"/>
          <w:sz w:val="28"/>
          <w:szCs w:val="28"/>
        </w:rPr>
      </w:pPr>
      <w:r>
        <w:rPr>
          <w:color w:val="000000"/>
          <w:sz w:val="28"/>
          <w:szCs w:val="28"/>
        </w:rPr>
        <w:t>- соблюдать настоящий устав, правила внутреннего трудового распорядка, локальные нормативные акты Бюджетного учреждения.</w:t>
      </w:r>
    </w:p>
    <w:p w:rsidR="0016078C" w:rsidRDefault="0016078C" w:rsidP="0016078C">
      <w:pPr>
        <w:ind w:firstLine="709"/>
        <w:jc w:val="both"/>
        <w:rPr>
          <w:color w:val="000000"/>
          <w:sz w:val="28"/>
          <w:szCs w:val="28"/>
        </w:rPr>
      </w:pPr>
      <w:r>
        <w:rPr>
          <w:color w:val="000000"/>
          <w:sz w:val="28"/>
          <w:szCs w:val="28"/>
        </w:rPr>
        <w:t>7.37.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в Бюджетном учреждении проводится аттестация педагогических работников аттестационной комиссией, самостоятельно формируемой Бюджетным учреждением.</w:t>
      </w:r>
    </w:p>
    <w:p w:rsidR="0016078C" w:rsidRDefault="0016078C" w:rsidP="0016078C">
      <w:pPr>
        <w:ind w:firstLine="709"/>
        <w:jc w:val="both"/>
        <w:rPr>
          <w:color w:val="000000"/>
          <w:sz w:val="28"/>
          <w:szCs w:val="28"/>
        </w:rPr>
      </w:pPr>
      <w:r>
        <w:rPr>
          <w:color w:val="000000"/>
          <w:sz w:val="28"/>
          <w:szCs w:val="28"/>
        </w:rPr>
        <w:lastRenderedPageBreak/>
        <w:t>7.38. Педагогические работники Бюджетного учреждения по их желанию могут проходить аттестацию на установление квалификационной категории в аттестационных комиссиях, формируемых Уполномоченным органом.</w:t>
      </w:r>
    </w:p>
    <w:p w:rsidR="0016078C" w:rsidRDefault="0016078C" w:rsidP="0016078C">
      <w:pPr>
        <w:ind w:firstLine="709"/>
        <w:jc w:val="both"/>
        <w:rPr>
          <w:color w:val="000000"/>
          <w:sz w:val="28"/>
          <w:szCs w:val="28"/>
        </w:rPr>
      </w:pPr>
      <w:r>
        <w:rPr>
          <w:color w:val="000000"/>
          <w:sz w:val="28"/>
          <w:szCs w:val="28"/>
        </w:rPr>
        <w:t>7.39.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6078C" w:rsidRDefault="0016078C" w:rsidP="0016078C">
      <w:pPr>
        <w:ind w:firstLine="709"/>
        <w:jc w:val="both"/>
        <w:rPr>
          <w:color w:val="000000"/>
          <w:sz w:val="28"/>
          <w:szCs w:val="28"/>
        </w:rPr>
      </w:pPr>
      <w:r>
        <w:rPr>
          <w:color w:val="000000"/>
          <w:sz w:val="28"/>
          <w:szCs w:val="28"/>
        </w:rPr>
        <w:t>7.40. Педагогический работник Бюджетного учреждения не вправе оказывать платные образовательные услуги обучающимся в данном Бюджетном учреждении, если это приводит к конфликту интересов педагогического работника.</w:t>
      </w:r>
    </w:p>
    <w:p w:rsidR="0016078C" w:rsidRDefault="0016078C" w:rsidP="0016078C">
      <w:pPr>
        <w:ind w:firstLine="709"/>
        <w:jc w:val="both"/>
        <w:rPr>
          <w:color w:val="000000"/>
          <w:sz w:val="28"/>
          <w:szCs w:val="28"/>
        </w:rPr>
      </w:pPr>
      <w:r>
        <w:rPr>
          <w:color w:val="000000"/>
          <w:sz w:val="28"/>
          <w:szCs w:val="28"/>
        </w:rPr>
        <w:t>7.41.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6078C" w:rsidRDefault="0016078C" w:rsidP="0016078C">
      <w:pPr>
        <w:ind w:firstLine="709"/>
        <w:jc w:val="both"/>
        <w:rPr>
          <w:color w:val="000000"/>
          <w:sz w:val="28"/>
          <w:szCs w:val="28"/>
        </w:rPr>
      </w:pPr>
      <w:r>
        <w:rPr>
          <w:color w:val="000000"/>
          <w:sz w:val="28"/>
          <w:szCs w:val="28"/>
        </w:rPr>
        <w:t>7.42. Педагогические работники Бюджетного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16078C" w:rsidRDefault="0016078C" w:rsidP="0016078C">
      <w:pPr>
        <w:ind w:firstLine="709"/>
        <w:jc w:val="both"/>
        <w:rPr>
          <w:color w:val="000000"/>
          <w:sz w:val="28"/>
          <w:szCs w:val="28"/>
        </w:rPr>
      </w:pPr>
      <w:r>
        <w:rPr>
          <w:color w:val="000000"/>
          <w:sz w:val="28"/>
          <w:szCs w:val="28"/>
        </w:rPr>
        <w:t>7.43. В Бюджетном учреждении наряду с должностями педагогических работников, предусматриваются должности административно-</w:t>
      </w:r>
      <w:r>
        <w:rPr>
          <w:color w:val="000000"/>
          <w:sz w:val="28"/>
          <w:szCs w:val="28"/>
        </w:rPr>
        <w:lastRenderedPageBreak/>
        <w:t>управленческого, учебно-вспомогательного, обслуживающего персонала и иных работников, осуществляющих вспомогательные функции.</w:t>
      </w:r>
    </w:p>
    <w:p w:rsidR="0016078C" w:rsidRDefault="0016078C" w:rsidP="0016078C">
      <w:pPr>
        <w:ind w:firstLine="709"/>
        <w:jc w:val="both"/>
        <w:rPr>
          <w:color w:val="000000"/>
          <w:sz w:val="28"/>
          <w:szCs w:val="28"/>
        </w:rPr>
      </w:pPr>
      <w:r>
        <w:rPr>
          <w:color w:val="000000"/>
          <w:sz w:val="28"/>
          <w:szCs w:val="28"/>
        </w:rPr>
        <w:t>Права, обязанности и ответственность указанных работников Бюджетного учреждения, устанавливаются законодательством Российской Федерации, правилами внутреннего трудового распорядка и локальными нормативными актами Бюджетного учреждения, должностными инструкциями и трудовым договором.</w:t>
      </w:r>
    </w:p>
    <w:p w:rsidR="0016078C" w:rsidRDefault="0016078C" w:rsidP="0016078C">
      <w:pPr>
        <w:ind w:firstLine="709"/>
        <w:jc w:val="both"/>
        <w:rPr>
          <w:color w:val="000000"/>
          <w:sz w:val="28"/>
          <w:szCs w:val="28"/>
        </w:rPr>
      </w:pPr>
    </w:p>
    <w:p w:rsidR="0016078C" w:rsidRDefault="0016078C" w:rsidP="0016078C">
      <w:pPr>
        <w:ind w:firstLine="709"/>
        <w:jc w:val="center"/>
        <w:rPr>
          <w:b/>
          <w:bCs/>
          <w:color w:val="000000"/>
          <w:sz w:val="28"/>
          <w:szCs w:val="28"/>
        </w:rPr>
      </w:pPr>
      <w:r>
        <w:rPr>
          <w:b/>
          <w:bCs/>
          <w:color w:val="000000"/>
          <w:sz w:val="28"/>
          <w:szCs w:val="28"/>
        </w:rPr>
        <w:t>8. Порядок управления деятельностью Бюджетного учреждения</w:t>
      </w:r>
    </w:p>
    <w:p w:rsidR="0016078C" w:rsidRDefault="0016078C" w:rsidP="0016078C">
      <w:pPr>
        <w:ind w:firstLine="709"/>
        <w:jc w:val="both"/>
        <w:rPr>
          <w:color w:val="000000"/>
          <w:sz w:val="28"/>
          <w:szCs w:val="28"/>
        </w:rPr>
      </w:pPr>
    </w:p>
    <w:p w:rsidR="0016078C" w:rsidRDefault="0016078C" w:rsidP="0016078C">
      <w:pPr>
        <w:autoSpaceDE w:val="0"/>
        <w:autoSpaceDN w:val="0"/>
        <w:adjustRightInd w:val="0"/>
        <w:ind w:firstLine="709"/>
        <w:jc w:val="both"/>
        <w:rPr>
          <w:color w:val="000000"/>
          <w:sz w:val="28"/>
          <w:szCs w:val="28"/>
        </w:rPr>
      </w:pPr>
      <w:r>
        <w:rPr>
          <w:color w:val="000000"/>
          <w:sz w:val="28"/>
          <w:szCs w:val="28"/>
        </w:rPr>
        <w:t>8.1. Бюджетное учреждение возглавляет директор (далее - Руководитель), назначаемый на эту должность и освобождаемый от нее Уполномоченным органом в установленном законодательством порядке.</w:t>
      </w:r>
    </w:p>
    <w:p w:rsidR="0016078C" w:rsidRDefault="0016078C" w:rsidP="0016078C">
      <w:pPr>
        <w:autoSpaceDE w:val="0"/>
        <w:autoSpaceDN w:val="0"/>
        <w:adjustRightInd w:val="0"/>
        <w:ind w:firstLine="709"/>
        <w:jc w:val="both"/>
        <w:rPr>
          <w:color w:val="000000"/>
          <w:sz w:val="28"/>
          <w:szCs w:val="28"/>
        </w:rPr>
      </w:pPr>
      <w:r>
        <w:rPr>
          <w:color w:val="000000"/>
          <w:sz w:val="28"/>
          <w:szCs w:val="28"/>
        </w:rPr>
        <w:t xml:space="preserve">Права и обязанности Руководителя, а также основания для прекращения трудовых отношений с ним регламентируются трудовым договором, заключаемым с Руководителем Уполномоченным органом </w:t>
      </w:r>
      <w:r>
        <w:rPr>
          <w:sz w:val="28"/>
          <w:szCs w:val="28"/>
        </w:rPr>
        <w:t>на срок до 5 лет.</w:t>
      </w:r>
    </w:p>
    <w:p w:rsidR="0016078C" w:rsidRDefault="0016078C" w:rsidP="0016078C">
      <w:pPr>
        <w:ind w:firstLine="709"/>
        <w:jc w:val="both"/>
        <w:rPr>
          <w:color w:val="000000"/>
          <w:sz w:val="28"/>
          <w:szCs w:val="28"/>
          <w:lang w:eastAsia="ru-RU"/>
        </w:rPr>
      </w:pPr>
      <w:r>
        <w:rPr>
          <w:color w:val="000000"/>
          <w:sz w:val="28"/>
          <w:szCs w:val="28"/>
        </w:rPr>
        <w:t>8.2. Запрещается занятие должности Руководителя Бюджетного учреждения лицами, которые не допускаются к педагогической деятельности по основаниям, установленным трудовым законодательством.</w:t>
      </w:r>
    </w:p>
    <w:p w:rsidR="0016078C" w:rsidRDefault="0016078C" w:rsidP="0016078C">
      <w:pPr>
        <w:ind w:firstLine="709"/>
        <w:jc w:val="both"/>
        <w:rPr>
          <w:color w:val="000000"/>
          <w:sz w:val="28"/>
          <w:szCs w:val="28"/>
        </w:rPr>
      </w:pPr>
      <w:r>
        <w:rPr>
          <w:color w:val="000000"/>
          <w:sz w:val="28"/>
          <w:szCs w:val="28"/>
        </w:rPr>
        <w:t>8.3. Должностные обязанности Руководителя Бюджетного учреждения не могут исполняться по совместительству.</w:t>
      </w:r>
    </w:p>
    <w:p w:rsidR="0016078C" w:rsidRDefault="0016078C" w:rsidP="0016078C">
      <w:pPr>
        <w:ind w:firstLine="709"/>
        <w:jc w:val="both"/>
        <w:rPr>
          <w:color w:val="000000"/>
          <w:sz w:val="28"/>
          <w:szCs w:val="28"/>
        </w:rPr>
      </w:pPr>
      <w:r>
        <w:rPr>
          <w:color w:val="000000"/>
          <w:sz w:val="28"/>
          <w:szCs w:val="28"/>
        </w:rPr>
        <w:t>8.4. Руководитель Бюджетного учреждения проходит обязательную аттестацию. Порядок и сроки проведения аттестации Руководителя Бюджетного учреждения устанавливаются высшим органом исполнительной власти Краснодарского края. Аттестация Руководителя Бюджетного учреждения проводится Уполномоченным органом.</w:t>
      </w:r>
    </w:p>
    <w:p w:rsidR="0016078C" w:rsidRDefault="0016078C" w:rsidP="0016078C">
      <w:pPr>
        <w:ind w:firstLine="709"/>
        <w:jc w:val="both"/>
        <w:rPr>
          <w:color w:val="000000"/>
          <w:sz w:val="28"/>
          <w:szCs w:val="28"/>
        </w:rPr>
      </w:pPr>
      <w:r>
        <w:rPr>
          <w:color w:val="000000"/>
          <w:sz w:val="28"/>
          <w:szCs w:val="28"/>
        </w:rPr>
        <w:t>8.5. Руководитель действует от имени Бюджетного учреждения без доверенности, представляет его интересы па территории Российской Федерации и за ее пределами.</w:t>
      </w:r>
    </w:p>
    <w:p w:rsidR="0016078C" w:rsidRDefault="0016078C" w:rsidP="0016078C">
      <w:pPr>
        <w:autoSpaceDE w:val="0"/>
        <w:autoSpaceDN w:val="0"/>
        <w:adjustRightInd w:val="0"/>
        <w:ind w:firstLine="709"/>
        <w:jc w:val="both"/>
        <w:rPr>
          <w:color w:val="000000"/>
          <w:sz w:val="28"/>
          <w:szCs w:val="28"/>
          <w:lang w:eastAsia="ru-RU"/>
        </w:rPr>
      </w:pPr>
      <w:r>
        <w:rPr>
          <w:color w:val="000000"/>
          <w:sz w:val="28"/>
          <w:szCs w:val="28"/>
        </w:rPr>
        <w:lastRenderedPageBreak/>
        <w:t>Руководитель действует на принципах единоначалия и несет ответственность за последствия своих действий в соответствии с законодательством Российской  Федерации, законодательством Краснодарского края, настоящим уставом и заключенным с ним трудовым договором.</w:t>
      </w:r>
    </w:p>
    <w:p w:rsidR="0016078C" w:rsidRDefault="0016078C" w:rsidP="0016078C">
      <w:pPr>
        <w:ind w:firstLine="709"/>
        <w:jc w:val="both"/>
        <w:rPr>
          <w:color w:val="000000"/>
          <w:sz w:val="28"/>
          <w:szCs w:val="28"/>
        </w:rPr>
      </w:pPr>
      <w:r>
        <w:rPr>
          <w:color w:val="000000"/>
          <w:sz w:val="28"/>
          <w:szCs w:val="28"/>
        </w:rPr>
        <w:t>8.6. Руководитель в соответствии с законодательством осуществляет следующие полномочия:</w:t>
      </w:r>
    </w:p>
    <w:p w:rsidR="0016078C" w:rsidRDefault="0016078C" w:rsidP="0016078C">
      <w:pPr>
        <w:ind w:firstLine="709"/>
        <w:jc w:val="both"/>
        <w:rPr>
          <w:color w:val="000000"/>
          <w:sz w:val="28"/>
          <w:szCs w:val="28"/>
        </w:rPr>
      </w:pPr>
      <w:r>
        <w:rPr>
          <w:color w:val="000000"/>
          <w:sz w:val="28"/>
          <w:szCs w:val="28"/>
        </w:rPr>
        <w:t>- осуществляет прием и увольнение работников Бюджетного учреждения, расстановку кадров, распределение должностных обязанностей;</w:t>
      </w:r>
    </w:p>
    <w:p w:rsidR="0016078C" w:rsidRDefault="0016078C" w:rsidP="0016078C">
      <w:pPr>
        <w:ind w:firstLine="709"/>
        <w:jc w:val="both"/>
        <w:rPr>
          <w:color w:val="000000"/>
          <w:sz w:val="28"/>
          <w:szCs w:val="28"/>
        </w:rPr>
      </w:pPr>
      <w:r>
        <w:rPr>
          <w:color w:val="000000"/>
          <w:sz w:val="28"/>
          <w:szCs w:val="28"/>
        </w:rPr>
        <w:t>- несет ответственность за уровень квалификации работников Бюджетного учреждения;</w:t>
      </w:r>
    </w:p>
    <w:p w:rsidR="0016078C" w:rsidRDefault="0016078C" w:rsidP="0016078C">
      <w:pPr>
        <w:ind w:firstLine="709"/>
        <w:jc w:val="both"/>
        <w:rPr>
          <w:color w:val="000000"/>
          <w:sz w:val="28"/>
          <w:szCs w:val="28"/>
        </w:rPr>
      </w:pPr>
      <w:r>
        <w:rPr>
          <w:color w:val="000000"/>
          <w:sz w:val="28"/>
          <w:szCs w:val="28"/>
        </w:rPr>
        <w:t>- выдает доверенности;</w:t>
      </w:r>
    </w:p>
    <w:p w:rsidR="0016078C" w:rsidRDefault="0016078C" w:rsidP="0016078C">
      <w:pPr>
        <w:ind w:firstLine="709"/>
        <w:jc w:val="both"/>
        <w:rPr>
          <w:color w:val="000000"/>
          <w:sz w:val="28"/>
          <w:szCs w:val="28"/>
        </w:rPr>
      </w:pPr>
    </w:p>
    <w:p w:rsidR="0016078C" w:rsidRDefault="0016078C" w:rsidP="0016078C">
      <w:pPr>
        <w:ind w:firstLine="709"/>
        <w:jc w:val="both"/>
        <w:rPr>
          <w:color w:val="000000"/>
          <w:sz w:val="28"/>
          <w:szCs w:val="28"/>
        </w:rPr>
      </w:pPr>
      <w:r>
        <w:rPr>
          <w:color w:val="000000"/>
          <w:sz w:val="28"/>
          <w:szCs w:val="28"/>
        </w:rPr>
        <w:t>- утверждает структуру управления деятельностью Бюджетного учреждения, штатное расписание, должностные обязанности;</w:t>
      </w:r>
    </w:p>
    <w:p w:rsidR="0016078C" w:rsidRDefault="0016078C" w:rsidP="0016078C">
      <w:pPr>
        <w:ind w:firstLine="709"/>
        <w:jc w:val="both"/>
        <w:rPr>
          <w:color w:val="000000"/>
          <w:sz w:val="28"/>
          <w:szCs w:val="28"/>
        </w:rPr>
      </w:pPr>
      <w:r>
        <w:rPr>
          <w:color w:val="000000"/>
          <w:sz w:val="28"/>
          <w:szCs w:val="28"/>
        </w:rPr>
        <w:t>- устанавливает заработную плату работникам Бюджетного учреждения, в том числе надбавки и доплаты к должностным окладам, порядок и размеры премирования с учетом мнения профсоюзного органа;</w:t>
      </w:r>
    </w:p>
    <w:p w:rsidR="0016078C" w:rsidRDefault="0016078C" w:rsidP="0016078C">
      <w:pPr>
        <w:ind w:firstLine="709"/>
        <w:jc w:val="both"/>
        <w:rPr>
          <w:color w:val="000000"/>
          <w:sz w:val="28"/>
          <w:szCs w:val="28"/>
        </w:rPr>
      </w:pPr>
      <w:r>
        <w:rPr>
          <w:color w:val="000000"/>
          <w:sz w:val="28"/>
          <w:szCs w:val="28"/>
        </w:rPr>
        <w:t>- обеспечивает рациональное использование имущества, в том числе финансовых средств, принадлежащих Бюджетному учреждению;</w:t>
      </w:r>
    </w:p>
    <w:p w:rsidR="0016078C" w:rsidRDefault="0016078C" w:rsidP="0016078C">
      <w:pPr>
        <w:ind w:firstLine="709"/>
        <w:jc w:val="both"/>
        <w:rPr>
          <w:color w:val="000000"/>
          <w:sz w:val="28"/>
          <w:szCs w:val="28"/>
        </w:rPr>
      </w:pPr>
      <w:r>
        <w:rPr>
          <w:color w:val="000000"/>
          <w:sz w:val="28"/>
          <w:szCs w:val="28"/>
        </w:rPr>
        <w:t>- издает приказы и распоряжения, обязательные к исполнению всеми работниками и обучающимися;</w:t>
      </w:r>
    </w:p>
    <w:p w:rsidR="0016078C" w:rsidRDefault="0016078C" w:rsidP="0016078C">
      <w:pPr>
        <w:ind w:firstLine="709"/>
        <w:jc w:val="both"/>
        <w:rPr>
          <w:color w:val="000000"/>
          <w:sz w:val="28"/>
          <w:szCs w:val="28"/>
        </w:rPr>
      </w:pPr>
      <w:r>
        <w:rPr>
          <w:color w:val="000000"/>
          <w:sz w:val="28"/>
          <w:szCs w:val="28"/>
        </w:rPr>
        <w:t>- утверждает графики и расписание учебных занятий;</w:t>
      </w:r>
    </w:p>
    <w:p w:rsidR="0016078C" w:rsidRDefault="0016078C" w:rsidP="0016078C">
      <w:pPr>
        <w:ind w:firstLine="709"/>
        <w:jc w:val="both"/>
        <w:rPr>
          <w:color w:val="000000"/>
          <w:sz w:val="28"/>
          <w:szCs w:val="28"/>
        </w:rPr>
      </w:pPr>
      <w:r>
        <w:rPr>
          <w:color w:val="000000"/>
          <w:sz w:val="28"/>
          <w:szCs w:val="28"/>
        </w:rPr>
        <w:t>- контролирует совместно с заместителями деятельность педагогических работников, в том числе путем посещения уроков, всех других видов учебных занятий и воспитательных мероприятий.</w:t>
      </w:r>
    </w:p>
    <w:p w:rsidR="0016078C" w:rsidRDefault="0016078C" w:rsidP="0016078C">
      <w:pPr>
        <w:ind w:firstLine="709"/>
        <w:jc w:val="both"/>
        <w:rPr>
          <w:color w:val="000000"/>
          <w:sz w:val="28"/>
          <w:szCs w:val="28"/>
        </w:rPr>
      </w:pPr>
      <w:r>
        <w:rPr>
          <w:color w:val="000000"/>
          <w:sz w:val="28"/>
          <w:szCs w:val="28"/>
        </w:rPr>
        <w:t>8.7.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Руководитель:</w:t>
      </w:r>
    </w:p>
    <w:p w:rsidR="0016078C" w:rsidRDefault="0016078C" w:rsidP="0016078C">
      <w:pPr>
        <w:ind w:firstLine="709"/>
        <w:jc w:val="both"/>
        <w:rPr>
          <w:color w:val="000000"/>
          <w:sz w:val="28"/>
          <w:szCs w:val="28"/>
        </w:rPr>
      </w:pPr>
      <w:r>
        <w:rPr>
          <w:color w:val="000000"/>
          <w:sz w:val="28"/>
          <w:szCs w:val="28"/>
        </w:rPr>
        <w:lastRenderedPageBreak/>
        <w:t>- организует воинский учет граждан, пребывающих в запасе и граждан, подлежащих призыву на военную службу;</w:t>
      </w:r>
    </w:p>
    <w:p w:rsidR="0016078C" w:rsidRDefault="0016078C" w:rsidP="0016078C">
      <w:pPr>
        <w:ind w:firstLine="709"/>
        <w:jc w:val="both"/>
        <w:rPr>
          <w:color w:val="000000"/>
          <w:sz w:val="28"/>
          <w:szCs w:val="28"/>
        </w:rPr>
      </w:pPr>
      <w:r>
        <w:rPr>
          <w:color w:val="000000"/>
          <w:sz w:val="28"/>
          <w:szCs w:val="28"/>
        </w:rPr>
        <w:t>- создает необходимые условия для выполнения работниками воинской обязанности;</w:t>
      </w:r>
    </w:p>
    <w:p w:rsidR="0016078C" w:rsidRDefault="0016078C" w:rsidP="0016078C">
      <w:pPr>
        <w:ind w:firstLine="709"/>
        <w:jc w:val="both"/>
        <w:rPr>
          <w:color w:val="000000"/>
          <w:sz w:val="28"/>
          <w:szCs w:val="28"/>
        </w:rPr>
      </w:pPr>
      <w:r>
        <w:rPr>
          <w:color w:val="000000"/>
          <w:sz w:val="28"/>
          <w:szCs w:val="28"/>
        </w:rPr>
        <w:t>- представляет отчетные документы и другие сведения в органы местного самоуправления и военные комиссариаты;</w:t>
      </w:r>
    </w:p>
    <w:p w:rsidR="0016078C" w:rsidRDefault="0016078C" w:rsidP="0016078C">
      <w:pPr>
        <w:ind w:firstLine="709"/>
        <w:jc w:val="both"/>
        <w:rPr>
          <w:color w:val="000000"/>
          <w:sz w:val="28"/>
          <w:szCs w:val="28"/>
        </w:rPr>
      </w:pPr>
      <w:r>
        <w:rPr>
          <w:color w:val="000000"/>
          <w:sz w:val="28"/>
          <w:szCs w:val="28"/>
        </w:rPr>
        <w:t>- выполняет договорные обязательства, а в военное время – и государственные заказы по установленным заданиям;</w:t>
      </w:r>
    </w:p>
    <w:p w:rsidR="0016078C" w:rsidRDefault="0016078C" w:rsidP="0016078C">
      <w:pPr>
        <w:ind w:firstLine="709"/>
        <w:jc w:val="both"/>
        <w:rPr>
          <w:color w:val="000000"/>
          <w:sz w:val="28"/>
          <w:szCs w:val="28"/>
        </w:rPr>
      </w:pPr>
      <w:r>
        <w:rPr>
          <w:color w:val="000000"/>
          <w:sz w:val="28"/>
          <w:szCs w:val="28"/>
        </w:rPr>
        <w:t>- 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16078C" w:rsidRDefault="0016078C" w:rsidP="0016078C">
      <w:pPr>
        <w:ind w:firstLine="709"/>
        <w:jc w:val="both"/>
        <w:rPr>
          <w:color w:val="000000"/>
          <w:sz w:val="28"/>
          <w:szCs w:val="28"/>
        </w:rPr>
      </w:pPr>
      <w:r>
        <w:rPr>
          <w:color w:val="000000"/>
          <w:sz w:val="28"/>
          <w:szCs w:val="28"/>
        </w:rPr>
        <w:t>- обеспечивает своевременное оповещение и явку граждан, подлежащих призыву на военную службу по мобилизации и состоящих с Бюджетным учреждением в трудовых отношениях, на сборные пункты или в воинские части;</w:t>
      </w:r>
    </w:p>
    <w:p w:rsidR="0016078C" w:rsidRDefault="0016078C" w:rsidP="0016078C">
      <w:pPr>
        <w:ind w:firstLine="709"/>
        <w:jc w:val="both"/>
        <w:rPr>
          <w:color w:val="000000"/>
          <w:sz w:val="28"/>
          <w:szCs w:val="28"/>
        </w:rPr>
      </w:pPr>
      <w:r>
        <w:rPr>
          <w:color w:val="000000"/>
          <w:sz w:val="28"/>
          <w:szCs w:val="28"/>
        </w:rPr>
        <w:t>- обеспечивает поставку техники на сборные пункты или в воинские части в соответствии с планами мобилизации;</w:t>
      </w:r>
    </w:p>
    <w:p w:rsidR="0016078C" w:rsidRDefault="0016078C" w:rsidP="0016078C">
      <w:pPr>
        <w:ind w:firstLine="709"/>
        <w:jc w:val="both"/>
        <w:rPr>
          <w:color w:val="000000"/>
          <w:sz w:val="28"/>
          <w:szCs w:val="28"/>
        </w:rPr>
      </w:pPr>
      <w:r>
        <w:rPr>
          <w:color w:val="000000"/>
          <w:sz w:val="28"/>
          <w:szCs w:val="28"/>
        </w:rPr>
        <w:t>- является начальником штаба гражданской обороны Бюджетного учреждения.</w:t>
      </w:r>
    </w:p>
    <w:p w:rsidR="0016078C" w:rsidRDefault="0016078C" w:rsidP="0016078C">
      <w:pPr>
        <w:ind w:firstLine="709"/>
        <w:jc w:val="both"/>
        <w:rPr>
          <w:color w:val="000000"/>
          <w:sz w:val="28"/>
          <w:szCs w:val="28"/>
        </w:rPr>
      </w:pPr>
      <w:r>
        <w:rPr>
          <w:color w:val="000000"/>
          <w:sz w:val="28"/>
          <w:szCs w:val="28"/>
        </w:rPr>
        <w:t>Все решения руководитель Бюджетного учреждения принимает самостоятельно в пределах своих полномочий, за исключением случаев, когда законодательством Российской Федерации предусмотрено согласование принимаемого решения с первичной профсоюзной организацией.</w:t>
      </w:r>
    </w:p>
    <w:p w:rsidR="0016078C" w:rsidRDefault="0016078C" w:rsidP="0016078C">
      <w:pPr>
        <w:ind w:firstLine="709"/>
        <w:jc w:val="both"/>
        <w:rPr>
          <w:color w:val="000000"/>
          <w:sz w:val="28"/>
          <w:szCs w:val="28"/>
        </w:rPr>
      </w:pPr>
      <w:r>
        <w:rPr>
          <w:color w:val="000000"/>
          <w:sz w:val="28"/>
          <w:szCs w:val="28"/>
        </w:rPr>
        <w:t>8.8. Руководителю Бюджетного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действующим законодательством для педагогических работников.</w:t>
      </w:r>
    </w:p>
    <w:p w:rsidR="0016078C" w:rsidRDefault="0016078C" w:rsidP="0016078C">
      <w:pPr>
        <w:ind w:firstLine="709"/>
        <w:jc w:val="both"/>
        <w:rPr>
          <w:color w:val="0070C0"/>
          <w:sz w:val="28"/>
          <w:szCs w:val="28"/>
        </w:rPr>
      </w:pPr>
      <w:r>
        <w:rPr>
          <w:color w:val="000000"/>
          <w:sz w:val="28"/>
          <w:szCs w:val="28"/>
        </w:rPr>
        <w:t xml:space="preserve">8.9. </w:t>
      </w:r>
      <w:r>
        <w:rPr>
          <w:sz w:val="28"/>
          <w:szCs w:val="28"/>
        </w:rPr>
        <w:t>В Бюджетном учреждении формируются коллегиальные органы управления, к которым относятся общее собрание работников и представителей обучающихся Бюджетного учреждения,</w:t>
      </w:r>
      <w:r>
        <w:rPr>
          <w:i/>
          <w:sz w:val="28"/>
          <w:szCs w:val="28"/>
        </w:rPr>
        <w:t xml:space="preserve"> </w:t>
      </w:r>
      <w:r>
        <w:rPr>
          <w:sz w:val="28"/>
          <w:szCs w:val="28"/>
        </w:rPr>
        <w:t>управляющий совет, педагогический совет и другие коллегиальные органы управления.</w:t>
      </w:r>
    </w:p>
    <w:p w:rsidR="0016078C" w:rsidRDefault="0016078C" w:rsidP="0016078C">
      <w:pPr>
        <w:ind w:firstLine="709"/>
        <w:jc w:val="both"/>
        <w:rPr>
          <w:color w:val="000000"/>
          <w:sz w:val="28"/>
          <w:szCs w:val="28"/>
        </w:rPr>
      </w:pPr>
      <w:r>
        <w:rPr>
          <w:color w:val="000000"/>
          <w:sz w:val="28"/>
          <w:szCs w:val="28"/>
        </w:rPr>
        <w:lastRenderedPageBreak/>
        <w:t>8.10. Общее собрание работников и представителей обучающихся Бюджетного учреждения (далее – Общее собрание) созывается Руководителем Бюджетного учреждения по мере необходимости для решения важнейших вопросов его жизнедеятельности.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В своей деятельности Общее собрание руководствуется положением о нем, утверждаемым Руководителем </w:t>
      </w:r>
      <w:r>
        <w:rPr>
          <w:rFonts w:ascii="Times New Roman" w:hAnsi="Times New Roman"/>
          <w:sz w:val="28"/>
          <w:szCs w:val="28"/>
        </w:rPr>
        <w:t>Бюджетного учреждения.</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8.11. На Общем собрании присутствуют все работники Бюджетного учреждения, члены студенческого совета и по одному представителю от каждой учебной группы очной формы обучения.</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Общее собрание считается правомочным, если в его работе принимают участие не менее двух третей его состава. Решение общего собрания считается принятым, если за него проголосовали более 50 процентов присутствующих на Общем собрании.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8.12. К компетенции Общего собрания относится:</w:t>
      </w:r>
    </w:p>
    <w:p w:rsidR="0016078C" w:rsidRDefault="0016078C" w:rsidP="0016078C">
      <w:pPr>
        <w:pStyle w:val="1"/>
        <w:numPr>
          <w:ilvl w:val="0"/>
          <w:numId w:val="5"/>
        </w:numPr>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принятие устава Бюджетного учреждения, изменений и дополнений к нему;</w:t>
      </w:r>
    </w:p>
    <w:p w:rsidR="0016078C" w:rsidRDefault="0016078C" w:rsidP="0016078C">
      <w:pPr>
        <w:pStyle w:val="1"/>
        <w:numPr>
          <w:ilvl w:val="0"/>
          <w:numId w:val="5"/>
        </w:numPr>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утверждение правил внутреннего трудового распорядка;</w:t>
      </w:r>
    </w:p>
    <w:p w:rsidR="0016078C" w:rsidRDefault="0016078C" w:rsidP="0016078C">
      <w:pPr>
        <w:pStyle w:val="1"/>
        <w:numPr>
          <w:ilvl w:val="0"/>
          <w:numId w:val="5"/>
        </w:numPr>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принятие коллективного договора и его приложений с участием представителя профсоюзного органа;</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8.13. Управляющий совет Бюджетного учреждения (далее - Управляющий совет) - представительный орган, его состав утверждается приказом Руководителя </w:t>
      </w:r>
      <w:r>
        <w:rPr>
          <w:rFonts w:ascii="Times New Roman" w:hAnsi="Times New Roman"/>
          <w:sz w:val="28"/>
          <w:szCs w:val="28"/>
        </w:rPr>
        <w:t>Бюджетного учреждения.</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8.14. В своей деятельности Управляющий совет руководствуется положением о нем, утверждаемом Руководителем Бюджетного учреждения.</w:t>
      </w:r>
    </w:p>
    <w:p w:rsidR="0016078C" w:rsidRDefault="0016078C" w:rsidP="0016078C">
      <w:pPr>
        <w:pStyle w:val="1"/>
        <w:shd w:val="clear" w:color="auto" w:fill="auto"/>
        <w:tabs>
          <w:tab w:val="left" w:pos="1147"/>
        </w:tabs>
        <w:spacing w:after="0" w:line="240" w:lineRule="auto"/>
        <w:ind w:firstLine="709"/>
        <w:rPr>
          <w:rFonts w:ascii="Times New Roman" w:hAnsi="Times New Roman"/>
          <w:sz w:val="28"/>
          <w:szCs w:val="28"/>
        </w:rPr>
      </w:pPr>
      <w:r>
        <w:rPr>
          <w:rFonts w:ascii="Times New Roman" w:hAnsi="Times New Roman"/>
          <w:sz w:val="28"/>
          <w:szCs w:val="28"/>
        </w:rPr>
        <w:t>8.15. В состав Управляющего совета входят Руководитель, его заместители, руководители структурных подразделений Бюджетного учреждения, председатель профсоюзного комитета работников Бюджетного учреждения, представители от студенческого совета и совета родителей (законных представителей) несовершеннолетних обучающихся (при их наличии), председатель студенческого профсоюзного комитета.</w:t>
      </w:r>
    </w:p>
    <w:p w:rsidR="0016078C" w:rsidRDefault="0016078C" w:rsidP="0016078C">
      <w:pPr>
        <w:pStyle w:val="1"/>
        <w:shd w:val="clear" w:color="auto" w:fill="auto"/>
        <w:tabs>
          <w:tab w:val="left" w:pos="1147"/>
        </w:tabs>
        <w:spacing w:after="0" w:line="240" w:lineRule="auto"/>
        <w:ind w:firstLine="709"/>
        <w:rPr>
          <w:rFonts w:ascii="Times New Roman" w:hAnsi="Times New Roman"/>
          <w:sz w:val="28"/>
          <w:szCs w:val="28"/>
        </w:rPr>
      </w:pPr>
      <w:r>
        <w:rPr>
          <w:rFonts w:ascii="Times New Roman" w:hAnsi="Times New Roman"/>
          <w:sz w:val="28"/>
          <w:szCs w:val="28"/>
        </w:rPr>
        <w:t>Члены Управляющего совета, председатель избираются на Общем собрании.</w:t>
      </w:r>
    </w:p>
    <w:p w:rsidR="0016078C" w:rsidRDefault="0016078C" w:rsidP="0016078C">
      <w:pPr>
        <w:pStyle w:val="1"/>
        <w:shd w:val="clear" w:color="auto" w:fill="auto"/>
        <w:tabs>
          <w:tab w:val="left" w:pos="1147"/>
        </w:tabs>
        <w:spacing w:after="0" w:line="240" w:lineRule="auto"/>
        <w:ind w:firstLine="709"/>
        <w:rPr>
          <w:rFonts w:ascii="Times New Roman" w:hAnsi="Times New Roman"/>
          <w:sz w:val="28"/>
          <w:szCs w:val="28"/>
        </w:rPr>
      </w:pPr>
      <w:r>
        <w:rPr>
          <w:rFonts w:ascii="Times New Roman" w:hAnsi="Times New Roman"/>
          <w:sz w:val="28"/>
          <w:szCs w:val="28"/>
        </w:rPr>
        <w:t>Общая численность членов Управляющего совета и срок его полномочий определяются Общим собранием.</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8.16. Заседания Управляющего совета созываются по мере необходимости, но не реже одного раза в месяц.</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8.17. Решения Управляющего совета принимаются простым большинством, открытым голосованием и являются правомочными при участии на его заседаниях не менее двух третей состава.</w:t>
      </w:r>
    </w:p>
    <w:p w:rsidR="0016078C" w:rsidRDefault="0016078C" w:rsidP="0016078C">
      <w:pPr>
        <w:pStyle w:val="1"/>
        <w:shd w:val="clear" w:color="auto" w:fill="auto"/>
        <w:tabs>
          <w:tab w:val="left" w:pos="1147"/>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8.18. Решения Управляющего совета, принятые в пределах его компетенции и в соответствии с законодательством Российской Федерации, носят рекомендательный характер. В отдельных случаях может быть издан приказ Руководителя, устанавливающий обязательность исполнения решения </w:t>
      </w:r>
      <w:r>
        <w:rPr>
          <w:rFonts w:ascii="Times New Roman" w:hAnsi="Times New Roman"/>
          <w:color w:val="000000"/>
          <w:sz w:val="28"/>
          <w:szCs w:val="28"/>
        </w:rPr>
        <w:lastRenderedPageBreak/>
        <w:t>Управляющего совета.</w:t>
      </w:r>
    </w:p>
    <w:p w:rsidR="0016078C" w:rsidRDefault="0016078C" w:rsidP="0016078C">
      <w:pPr>
        <w:pStyle w:val="1"/>
        <w:shd w:val="clear" w:color="auto" w:fill="auto"/>
        <w:tabs>
          <w:tab w:val="left" w:pos="181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8.19. Управляющий совет осуществляет следующие полномочия: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определяет основные направления деятельности Бюджетного учреждения;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организует и планирует работу по выполнению решений Общего собрания;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заслушивает отчеты Руководителя о выполнении уставных задач, руководителей структурных подразделений Бюджетного учреждения по результатам их деятельности;</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контролирует своевременность и полноту предоставления обучающимся дополнительных льгот и видов материального обеспечения;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разрабатывает правила внутреннего трудового распорядка и правила внутреннего распорядка обучающихся;</w:t>
      </w:r>
    </w:p>
    <w:p w:rsidR="0016078C" w:rsidRDefault="0016078C" w:rsidP="0016078C">
      <w:pPr>
        <w:pStyle w:val="1"/>
        <w:numPr>
          <w:ilvl w:val="0"/>
          <w:numId w:val="5"/>
        </w:numPr>
        <w:shd w:val="clear" w:color="auto" w:fill="auto"/>
        <w:tabs>
          <w:tab w:val="left" w:pos="1162"/>
        </w:tabs>
        <w:spacing w:after="0" w:line="240" w:lineRule="auto"/>
        <w:ind w:firstLine="839"/>
        <w:rPr>
          <w:rFonts w:ascii="Times New Roman" w:hAnsi="Times New Roman"/>
          <w:color w:val="000000"/>
          <w:sz w:val="28"/>
          <w:szCs w:val="28"/>
        </w:rPr>
      </w:pPr>
      <w:r>
        <w:rPr>
          <w:rFonts w:ascii="Times New Roman" w:hAnsi="Times New Roman"/>
          <w:color w:val="000000"/>
          <w:sz w:val="28"/>
          <w:szCs w:val="28"/>
        </w:rPr>
        <w:t>принимает локальные акты Бюджетного учреждения;</w:t>
      </w:r>
    </w:p>
    <w:p w:rsidR="0016078C" w:rsidRDefault="0016078C" w:rsidP="0016078C">
      <w:pPr>
        <w:pStyle w:val="1"/>
        <w:numPr>
          <w:ilvl w:val="0"/>
          <w:numId w:val="5"/>
        </w:numPr>
        <w:shd w:val="clear" w:color="auto" w:fill="auto"/>
        <w:tabs>
          <w:tab w:val="left" w:pos="1162"/>
        </w:tabs>
        <w:spacing w:after="0" w:line="326" w:lineRule="exact"/>
        <w:ind w:left="60" w:right="40" w:firstLine="839"/>
        <w:rPr>
          <w:rFonts w:ascii="Times New Roman" w:hAnsi="Times New Roman"/>
          <w:color w:val="000000"/>
          <w:sz w:val="28"/>
          <w:szCs w:val="28"/>
        </w:rPr>
      </w:pPr>
      <w:r>
        <w:rPr>
          <w:rFonts w:ascii="Times New Roman" w:hAnsi="Times New Roman"/>
          <w:color w:val="000000"/>
          <w:sz w:val="28"/>
          <w:szCs w:val="28"/>
        </w:rPr>
        <w:t>содействует деятельности Педагогического совета.</w:t>
      </w:r>
    </w:p>
    <w:p w:rsidR="0016078C" w:rsidRDefault="0016078C" w:rsidP="0016078C">
      <w:pPr>
        <w:pStyle w:val="1"/>
        <w:shd w:val="clear" w:color="auto" w:fill="auto"/>
        <w:tabs>
          <w:tab w:val="left" w:pos="116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8.20. Для обеспечения коллегиальности в решении вопросов учебно </w:t>
      </w:r>
      <w:r>
        <w:rPr>
          <w:rFonts w:ascii="Times New Roman" w:hAnsi="Times New Roman"/>
          <w:color w:val="000000"/>
          <w:sz w:val="28"/>
          <w:szCs w:val="28"/>
        </w:rPr>
        <w:softHyphen/>
        <w:t>методической и воспитательной работы, физического развития и воспитания обучающихся создается Педагогический совет - постоянно действующий коллегиальный орган управления педагогических работников Бюджетного учреждения, состав и деятельность которого определяются положением, утверждаемым приказом Руководителя.</w:t>
      </w:r>
    </w:p>
    <w:p w:rsidR="0016078C" w:rsidRDefault="0016078C" w:rsidP="0016078C">
      <w:pPr>
        <w:pStyle w:val="1"/>
        <w:shd w:val="clear" w:color="auto" w:fill="auto"/>
        <w:tabs>
          <w:tab w:val="left" w:pos="116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8.21. Председателем Педагогического совета является Руководитель Бюджетного учреждения. В состав педагогического совета входят педагогические и руководящие работники Бюджетного учреждения. Педагогический совет созывается по мере необходимости, но не реже 4 раз в год.</w:t>
      </w:r>
    </w:p>
    <w:p w:rsidR="0016078C" w:rsidRDefault="0016078C" w:rsidP="0016078C">
      <w:pPr>
        <w:pStyle w:val="1"/>
        <w:shd w:val="clear" w:color="auto" w:fill="auto"/>
        <w:tabs>
          <w:tab w:val="left" w:pos="116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8.22. Заседание Педагогического совета считается правомочным, если на нем присутствует не менее двух третей его состава. Решение принимается простым большинством голосов. Решения Педагогического совета, принятые в пределах его полномочий и в соответствии с действующим законодательством, обязательны для всех работников и обучающихся Бюджетного учреждения.</w:t>
      </w:r>
    </w:p>
    <w:p w:rsidR="0016078C" w:rsidRDefault="0016078C" w:rsidP="0016078C">
      <w:pPr>
        <w:pStyle w:val="1"/>
        <w:shd w:val="clear" w:color="auto" w:fill="auto"/>
        <w:tabs>
          <w:tab w:val="left" w:pos="1162"/>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8.23. К компетенции Педагогического совета относится:</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анализ, оценка и планирование фактического объема и качества знаний, умений и навыков обучающихся и выпускников;</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анализ, оценка и планирование теоретического и производственного обучения, учебной, производственной и преддипломной практики, воспитательной и методической работы;</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анализ, оценка и планирование результатов аттестаций, экспертизы, инспектирования и локального контроля образовательной деятельности;</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анализ и оценка содержания и качества дополнительных образовательных услуг, в том числе платных;</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утверждение образовательных программ и учебных планов;</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утверждение календарных учебных графиков;</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определение направлений и объема комплексного методического </w:t>
      </w:r>
      <w:r>
        <w:rPr>
          <w:rFonts w:ascii="Times New Roman" w:hAnsi="Times New Roman"/>
          <w:color w:val="000000"/>
          <w:sz w:val="28"/>
          <w:szCs w:val="28"/>
        </w:rPr>
        <w:lastRenderedPageBreak/>
        <w:t>обеспечения предметов и профессии;</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разработка, апробация и оценка эффективности применения педагогическими работниками Бюджетного учреждения новых педагогических и воспитательных технологий, форм и методов теоретического и производственного обучения, новых учебников, пособий и технических средств обучения;</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рассмотрение вопросов экспериментальной и исследовательской педагогической работы;</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рассмотрение кандидатур из числа педагогических работников и их выдвижение на поощрения и награды;</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планирование, организация, координация и содействие деятельности методических объединений Бюджетного учреждения;</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координация работы педагогических работников с родителями (законными представителями) обучающихся;</w:t>
      </w:r>
    </w:p>
    <w:p w:rsidR="0016078C" w:rsidRDefault="0016078C" w:rsidP="0016078C">
      <w:pPr>
        <w:pStyle w:val="1"/>
        <w:numPr>
          <w:ilvl w:val="0"/>
          <w:numId w:val="5"/>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принятие решения об отчислении обучающихся.</w:t>
      </w:r>
    </w:p>
    <w:p w:rsidR="0016078C" w:rsidRDefault="0016078C" w:rsidP="0016078C">
      <w:pPr>
        <w:pStyle w:val="1"/>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8.24. В целях учета мнения обучающихся, родителей (законных представителей) несовершеннолетних обучающихся по вопросам управления Бюджетным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Бюджетном учреждении создаются студенческий совет и совет родителей (законных представителей) несовершеннолетних обучающихся.</w:t>
      </w:r>
    </w:p>
    <w:p w:rsidR="0016078C" w:rsidRDefault="0016078C" w:rsidP="0016078C">
      <w:pPr>
        <w:pStyle w:val="1"/>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8.25. В Бюджетном учреждении действуют профессиональные союзы обучающихся и работников, которые являются представительными органами обучающихся и работников Бюджетного учреждения.</w:t>
      </w:r>
    </w:p>
    <w:p w:rsidR="0016078C" w:rsidRDefault="0016078C" w:rsidP="0016078C">
      <w:pPr>
        <w:pStyle w:val="Default"/>
        <w:jc w:val="center"/>
        <w:rPr>
          <w:b/>
          <w:bCs/>
          <w:sz w:val="28"/>
          <w:szCs w:val="28"/>
        </w:rPr>
      </w:pPr>
    </w:p>
    <w:p w:rsidR="0016078C" w:rsidRDefault="0016078C" w:rsidP="0016078C">
      <w:pPr>
        <w:pStyle w:val="Default"/>
        <w:jc w:val="center"/>
        <w:rPr>
          <w:b/>
          <w:bCs/>
          <w:sz w:val="28"/>
          <w:szCs w:val="28"/>
        </w:rPr>
      </w:pPr>
      <w:r>
        <w:rPr>
          <w:b/>
          <w:bCs/>
          <w:sz w:val="28"/>
          <w:szCs w:val="28"/>
        </w:rPr>
        <w:t xml:space="preserve">9. Финансовое обеспечение и хозяйственная деятельность </w:t>
      </w:r>
    </w:p>
    <w:p w:rsidR="0016078C" w:rsidRDefault="0016078C" w:rsidP="0016078C">
      <w:pPr>
        <w:pStyle w:val="Default"/>
        <w:jc w:val="center"/>
        <w:rPr>
          <w:b/>
          <w:bCs/>
          <w:sz w:val="28"/>
          <w:szCs w:val="28"/>
        </w:rPr>
      </w:pPr>
      <w:r>
        <w:rPr>
          <w:b/>
          <w:bCs/>
          <w:sz w:val="28"/>
          <w:szCs w:val="28"/>
        </w:rPr>
        <w:t>Бюджетного учреждения</w:t>
      </w:r>
    </w:p>
    <w:p w:rsidR="0016078C" w:rsidRDefault="0016078C" w:rsidP="0016078C">
      <w:pPr>
        <w:pStyle w:val="Default"/>
        <w:jc w:val="center"/>
        <w:rPr>
          <w:sz w:val="28"/>
          <w:szCs w:val="28"/>
        </w:rPr>
      </w:pPr>
    </w:p>
    <w:p w:rsidR="0016078C" w:rsidRDefault="0016078C" w:rsidP="0016078C">
      <w:pPr>
        <w:pStyle w:val="1"/>
        <w:numPr>
          <w:ilvl w:val="1"/>
          <w:numId w:val="6"/>
        </w:numPr>
        <w:shd w:val="clear" w:color="auto" w:fill="auto"/>
        <w:tabs>
          <w:tab w:val="left" w:pos="1360"/>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Бюджетное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w:t>
      </w:r>
    </w:p>
    <w:p w:rsidR="0016078C" w:rsidRDefault="0016078C" w:rsidP="0016078C">
      <w:pPr>
        <w:pStyle w:val="1"/>
        <w:numPr>
          <w:ilvl w:val="1"/>
          <w:numId w:val="6"/>
        </w:numPr>
        <w:shd w:val="clear" w:color="auto" w:fill="auto"/>
        <w:tabs>
          <w:tab w:val="left" w:pos="1360"/>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Финансовое обеспечение деятельности Бюджетного учреждения осуществляется за счет:</w:t>
      </w:r>
    </w:p>
    <w:p w:rsidR="0016078C" w:rsidRDefault="0016078C" w:rsidP="0016078C">
      <w:pPr>
        <w:pStyle w:val="1"/>
        <w:numPr>
          <w:ilvl w:val="0"/>
          <w:numId w:val="7"/>
        </w:numPr>
        <w:shd w:val="clear" w:color="auto" w:fill="auto"/>
        <w:tabs>
          <w:tab w:val="left" w:pos="1149"/>
        </w:tabs>
        <w:spacing w:after="0" w:line="240" w:lineRule="auto"/>
        <w:ind w:firstLine="709"/>
        <w:rPr>
          <w:rFonts w:ascii="Times New Roman" w:hAnsi="Times New Roman"/>
          <w:sz w:val="28"/>
          <w:szCs w:val="28"/>
        </w:rPr>
      </w:pPr>
      <w:r>
        <w:rPr>
          <w:rFonts w:ascii="Times New Roman" w:hAnsi="Times New Roman"/>
          <w:sz w:val="28"/>
          <w:szCs w:val="28"/>
        </w:rPr>
        <w:t>средств краевого бюджета;</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средств, получаемых от приносящей доход деятельности;</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добровольных пожертвований, целевых взносов физических и юридических лиц, в том числе и иностранных;</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средств, поступающих от сдачи в аренду имущества, закрепленного за Бюджетным учреждением, в порядке, установленном законодательством Российской Федерации;</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sz w:val="28"/>
          <w:szCs w:val="28"/>
        </w:rPr>
      </w:pPr>
      <w:r>
        <w:rPr>
          <w:rFonts w:ascii="Times New Roman" w:hAnsi="Times New Roman"/>
          <w:sz w:val="28"/>
          <w:szCs w:val="28"/>
        </w:rPr>
        <w:t xml:space="preserve">средств, поступающих от прочих внереализационных операций, непосредственно не связанных с производством продукции, оказанием </w:t>
      </w:r>
      <w:r>
        <w:rPr>
          <w:rFonts w:ascii="Times New Roman" w:hAnsi="Times New Roman"/>
          <w:sz w:val="28"/>
          <w:szCs w:val="28"/>
        </w:rPr>
        <w:lastRenderedPageBreak/>
        <w:t>платных услуг (средств, вырученных от реализации материалов, полученных при списании основных средств, а так же сдачи макулатуры, металлолома, отходов черных, цветных, драгоценных металлов и другое);</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средств от страховых выплат, поступающих в качестве возмещения ущерба в результате наступления страхового случая;</w:t>
      </w:r>
    </w:p>
    <w:p w:rsidR="0016078C" w:rsidRDefault="0016078C" w:rsidP="0016078C">
      <w:pPr>
        <w:pStyle w:val="1"/>
        <w:numPr>
          <w:ilvl w:val="0"/>
          <w:numId w:val="7"/>
        </w:numPr>
        <w:shd w:val="clear" w:color="auto" w:fill="auto"/>
        <w:tabs>
          <w:tab w:val="left" w:pos="114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иных источников, не противоречащих законодательству Российской Федерации.</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Уполномоченным органом или приобретенных Бюджетным учреждением за счет средств, выделенных ему Уполномоченным органом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В случае сдачи в аренду с согласия Уполномоченного органа недвижимого имущества и особо ценного движимого имущества, закрепленного за Бюджетным учреждением Уполномоченным органом или приобретенного Бюджетным учреждением за счет средств, выделенных ему Уполномоченным органом на приобретение такого имущества, финансовое обеспечение содержания такого имущества Уполномоченным органом не осуществляется.</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color w:val="000000"/>
          <w:sz w:val="28"/>
          <w:szCs w:val="28"/>
        </w:rPr>
      </w:pPr>
      <w:r>
        <w:rPr>
          <w:rFonts w:ascii="Times New Roman" w:hAnsi="Times New Roman"/>
          <w:sz w:val="28"/>
          <w:szCs w:val="28"/>
        </w:rPr>
        <w:t>Бюджетное учреждение вправе осуществлять приносящую доход деятельность лишь постольку, поскольку это служит достижению целей, ради которых оно создано.</w:t>
      </w:r>
      <w:r>
        <w:rPr>
          <w:rFonts w:ascii="Times New Roman" w:hAnsi="Times New Roman"/>
          <w:color w:val="000000"/>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Привлечение Бюджетным учреждением дополнительных средств не влечет за собой снижения размеров его финансового обеспечения из краевого бюджета.</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Все доходы и расходы Бюджетного учреждения учитываются в Плане финансово-хозяйственной деятельности.</w:t>
      </w:r>
    </w:p>
    <w:p w:rsidR="0016078C" w:rsidRDefault="0016078C" w:rsidP="0016078C">
      <w:pPr>
        <w:pStyle w:val="1"/>
        <w:numPr>
          <w:ilvl w:val="1"/>
          <w:numId w:val="6"/>
        </w:numPr>
        <w:shd w:val="clear" w:color="auto" w:fill="auto"/>
        <w:tabs>
          <w:tab w:val="left" w:pos="1358"/>
        </w:tabs>
        <w:spacing w:after="0" w:line="240" w:lineRule="auto"/>
        <w:ind w:firstLine="709"/>
        <w:rPr>
          <w:rFonts w:ascii="Times New Roman" w:hAnsi="Times New Roman"/>
          <w:sz w:val="28"/>
          <w:szCs w:val="28"/>
        </w:rPr>
      </w:pPr>
      <w:r>
        <w:rPr>
          <w:rFonts w:ascii="Times New Roman" w:hAnsi="Times New Roman"/>
          <w:sz w:val="28"/>
          <w:szCs w:val="28"/>
        </w:rPr>
        <w:t>Бюджетное учреждение расходует средства краевого бюджета и средства от приносящей доход деятельности в соответствии с утвержденным Планом финансово-хозяйственной деятельности.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9.8. Бюджетное учреждение представляет в органы статистики отчетность в объеме и сроки, установленные законодательством Российской Федерации.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p>
    <w:p w:rsidR="0016078C" w:rsidRDefault="0016078C" w:rsidP="0016078C">
      <w:pPr>
        <w:pStyle w:val="1"/>
        <w:numPr>
          <w:ilvl w:val="0"/>
          <w:numId w:val="6"/>
        </w:numPr>
        <w:shd w:val="clear" w:color="auto" w:fill="auto"/>
        <w:tabs>
          <w:tab w:val="left" w:pos="1418"/>
        </w:tabs>
        <w:spacing w:after="0" w:line="270" w:lineRule="exact"/>
        <w:ind w:left="1380"/>
        <w:rPr>
          <w:rFonts w:ascii="Times New Roman" w:hAnsi="Times New Roman"/>
          <w:b/>
          <w:bCs/>
          <w:color w:val="000000"/>
          <w:sz w:val="28"/>
          <w:szCs w:val="28"/>
        </w:rPr>
      </w:pPr>
      <w:r>
        <w:rPr>
          <w:rFonts w:ascii="Times New Roman" w:hAnsi="Times New Roman"/>
          <w:b/>
          <w:bCs/>
          <w:color w:val="000000"/>
          <w:sz w:val="28"/>
          <w:szCs w:val="28"/>
        </w:rPr>
        <w:t>Международная и внешнеэкономическая деятельность</w:t>
      </w:r>
    </w:p>
    <w:p w:rsidR="0016078C" w:rsidRDefault="0016078C" w:rsidP="0016078C">
      <w:pPr>
        <w:pStyle w:val="1"/>
        <w:shd w:val="clear" w:color="auto" w:fill="auto"/>
        <w:spacing w:after="258" w:line="270" w:lineRule="exact"/>
        <w:ind w:left="40"/>
        <w:jc w:val="center"/>
        <w:rPr>
          <w:rFonts w:ascii="Times New Roman" w:hAnsi="Times New Roman"/>
          <w:bCs/>
          <w:color w:val="000000"/>
          <w:sz w:val="28"/>
          <w:szCs w:val="28"/>
        </w:rPr>
      </w:pPr>
      <w:r>
        <w:rPr>
          <w:rFonts w:ascii="Times New Roman" w:hAnsi="Times New Roman"/>
          <w:b/>
          <w:bCs/>
          <w:color w:val="000000"/>
          <w:sz w:val="28"/>
          <w:szCs w:val="28"/>
        </w:rPr>
        <w:t>Бюджетного учреждения</w:t>
      </w:r>
    </w:p>
    <w:p w:rsidR="0016078C" w:rsidRDefault="0016078C" w:rsidP="0016078C">
      <w:pPr>
        <w:pStyle w:val="1"/>
        <w:numPr>
          <w:ilvl w:val="1"/>
          <w:numId w:val="6"/>
        </w:numPr>
        <w:shd w:val="clear" w:color="auto" w:fill="auto"/>
        <w:tabs>
          <w:tab w:val="left" w:pos="1727"/>
          <w:tab w:val="left" w:pos="3536"/>
          <w:tab w:val="left" w:pos="549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Бюджетное учреждение имеет право осуществлять международное сотрудничество в области образовательной, научной и иной деятельности в соответствии с законодательством Российской Федерации и </w:t>
      </w:r>
      <w:r>
        <w:rPr>
          <w:rFonts w:ascii="Times New Roman" w:hAnsi="Times New Roman"/>
          <w:color w:val="000000"/>
          <w:sz w:val="28"/>
          <w:szCs w:val="28"/>
        </w:rPr>
        <w:lastRenderedPageBreak/>
        <w:t>международными договорами Российской Федерации.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r>
        <w:rPr>
          <w:rFonts w:ascii="Times New Roman" w:hAnsi="Times New Roman"/>
          <w:color w:val="000000"/>
          <w:sz w:val="28"/>
          <w:szCs w:val="28"/>
        </w:rPr>
        <w:t>Международное сотрудничество Бюджетного учреждения также осуществляется на основе договоров, заключенных с иностранными физическими и (или) юридическими лицами.</w:t>
      </w:r>
    </w:p>
    <w:p w:rsidR="0016078C" w:rsidRDefault="0016078C" w:rsidP="0016078C">
      <w:pPr>
        <w:pStyle w:val="1"/>
        <w:numPr>
          <w:ilvl w:val="1"/>
          <w:numId w:val="6"/>
        </w:numPr>
        <w:shd w:val="clear" w:color="auto" w:fill="auto"/>
        <w:tabs>
          <w:tab w:val="left" w:pos="1727"/>
          <w:tab w:val="left" w:pos="3536"/>
          <w:tab w:val="left" w:pos="549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Бюджетное учреждение имеет право осуществлять внешнеэкономическую деятельность в соответствии с законодательством Российской Федерации.</w:t>
      </w:r>
    </w:p>
    <w:p w:rsidR="0016078C" w:rsidRDefault="0016078C" w:rsidP="0016078C">
      <w:pPr>
        <w:pStyle w:val="1"/>
        <w:shd w:val="clear" w:color="auto" w:fill="auto"/>
        <w:spacing w:after="0" w:line="240" w:lineRule="auto"/>
        <w:ind w:firstLine="709"/>
        <w:rPr>
          <w:rFonts w:ascii="Times New Roman" w:hAnsi="Times New Roman"/>
          <w:color w:val="000000"/>
          <w:sz w:val="28"/>
          <w:szCs w:val="28"/>
        </w:rPr>
      </w:pPr>
    </w:p>
    <w:p w:rsidR="0016078C" w:rsidRDefault="0016078C" w:rsidP="0016078C">
      <w:pPr>
        <w:pStyle w:val="1"/>
        <w:numPr>
          <w:ilvl w:val="0"/>
          <w:numId w:val="6"/>
        </w:numPr>
        <w:shd w:val="clear" w:color="auto" w:fill="auto"/>
        <w:tabs>
          <w:tab w:val="left" w:pos="1727"/>
        </w:tabs>
        <w:spacing w:after="0" w:line="240" w:lineRule="auto"/>
        <w:ind w:left="709"/>
        <w:jc w:val="center"/>
        <w:rPr>
          <w:rFonts w:ascii="Times New Roman" w:hAnsi="Times New Roman"/>
          <w:b/>
          <w:bCs/>
          <w:color w:val="000000"/>
          <w:sz w:val="28"/>
          <w:szCs w:val="28"/>
        </w:rPr>
      </w:pPr>
      <w:r>
        <w:rPr>
          <w:rFonts w:ascii="Times New Roman" w:hAnsi="Times New Roman"/>
          <w:b/>
          <w:bCs/>
          <w:color w:val="000000"/>
          <w:sz w:val="28"/>
          <w:szCs w:val="28"/>
        </w:rPr>
        <w:t>Реорганизация и ликвидация Бюджетного учреждения</w:t>
      </w:r>
    </w:p>
    <w:p w:rsidR="0016078C" w:rsidRDefault="0016078C" w:rsidP="0016078C">
      <w:pPr>
        <w:pStyle w:val="1"/>
        <w:shd w:val="clear" w:color="auto" w:fill="auto"/>
        <w:tabs>
          <w:tab w:val="left" w:pos="1727"/>
        </w:tabs>
        <w:spacing w:after="0" w:line="240" w:lineRule="auto"/>
        <w:jc w:val="center"/>
        <w:rPr>
          <w:rFonts w:ascii="Times New Roman" w:hAnsi="Times New Roman"/>
          <w:b/>
          <w:bCs/>
          <w:color w:val="000000"/>
          <w:sz w:val="28"/>
          <w:szCs w:val="28"/>
        </w:rPr>
      </w:pPr>
    </w:p>
    <w:p w:rsidR="0016078C" w:rsidRDefault="0016078C" w:rsidP="0016078C">
      <w:pPr>
        <w:pStyle w:val="1"/>
        <w:numPr>
          <w:ilvl w:val="1"/>
          <w:numId w:val="6"/>
        </w:numPr>
        <w:shd w:val="clear" w:color="auto" w:fill="auto"/>
        <w:tabs>
          <w:tab w:val="left" w:pos="1418"/>
          <w:tab w:val="left" w:pos="549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Бюджетное 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16078C" w:rsidRDefault="0016078C" w:rsidP="0016078C">
      <w:pPr>
        <w:pStyle w:val="1"/>
        <w:numPr>
          <w:ilvl w:val="1"/>
          <w:numId w:val="6"/>
        </w:numPr>
        <w:shd w:val="clear" w:color="auto" w:fill="auto"/>
        <w:tabs>
          <w:tab w:val="left" w:pos="1418"/>
          <w:tab w:val="left" w:pos="549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Порядок проведения оценки последствий принятия решения о реорганизации или ликвидации Бюджетного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w:t>
      </w:r>
    </w:p>
    <w:p w:rsidR="0016078C" w:rsidRDefault="0016078C" w:rsidP="0016078C">
      <w:pPr>
        <w:pStyle w:val="1"/>
        <w:numPr>
          <w:ilvl w:val="1"/>
          <w:numId w:val="6"/>
        </w:numPr>
        <w:shd w:val="clear" w:color="auto" w:fill="auto"/>
        <w:tabs>
          <w:tab w:val="left" w:pos="1418"/>
        </w:tabs>
        <w:spacing w:after="0" w:line="240" w:lineRule="auto"/>
        <w:ind w:firstLine="709"/>
        <w:rPr>
          <w:rFonts w:ascii="Times New Roman" w:hAnsi="Times New Roman"/>
          <w:sz w:val="28"/>
          <w:szCs w:val="28"/>
        </w:rPr>
      </w:pPr>
      <w:r>
        <w:rPr>
          <w:rFonts w:ascii="Times New Roman" w:hAnsi="Times New Roman"/>
          <w:sz w:val="28"/>
          <w:szCs w:val="28"/>
        </w:rPr>
        <w:t xml:space="preserve">В случаях, установленных законом, реорганизация Бюджетного учреждения в форме его разделения или выделения из его состава другого юридического лица (юридических лиц) осуществляется по решению ууполномоченных государственных органов или по решению суда. </w:t>
      </w:r>
    </w:p>
    <w:p w:rsidR="0016078C" w:rsidRDefault="0016078C" w:rsidP="0016078C">
      <w:pPr>
        <w:pStyle w:val="1"/>
        <w:numPr>
          <w:ilvl w:val="1"/>
          <w:numId w:val="6"/>
        </w:numPr>
        <w:shd w:val="clear" w:color="auto" w:fill="auto"/>
        <w:tabs>
          <w:tab w:val="left" w:pos="1418"/>
        </w:tabs>
        <w:spacing w:after="0" w:line="240" w:lineRule="auto"/>
        <w:ind w:firstLine="709"/>
        <w:rPr>
          <w:rFonts w:ascii="Times New Roman" w:hAnsi="Times New Roman"/>
          <w:sz w:val="28"/>
          <w:szCs w:val="28"/>
        </w:rPr>
      </w:pPr>
      <w:r>
        <w:rPr>
          <w:rFonts w:ascii="Times New Roman" w:hAnsi="Times New Roman"/>
          <w:sz w:val="28"/>
          <w:szCs w:val="28"/>
        </w:rPr>
        <w:t>Реорганизация влечет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16078C" w:rsidRDefault="0016078C" w:rsidP="0016078C">
      <w:pPr>
        <w:pStyle w:val="1"/>
        <w:numPr>
          <w:ilvl w:val="1"/>
          <w:numId w:val="6"/>
        </w:numPr>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6078C" w:rsidRDefault="0016078C" w:rsidP="0016078C">
      <w:pPr>
        <w:pStyle w:val="1"/>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6078C" w:rsidRDefault="0016078C" w:rsidP="0016078C">
      <w:pPr>
        <w:pStyle w:val="1"/>
        <w:numPr>
          <w:ilvl w:val="1"/>
          <w:numId w:val="6"/>
        </w:numPr>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Ликвидация Бюджетного учреждения влечет его прекращение без перехода прав и обязанностей в порядке правопреемства к другим лицам.</w:t>
      </w:r>
    </w:p>
    <w:p w:rsidR="0016078C" w:rsidRDefault="0016078C" w:rsidP="0016078C">
      <w:pPr>
        <w:pStyle w:val="1"/>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16078C" w:rsidRDefault="0016078C" w:rsidP="0016078C">
      <w:pPr>
        <w:pStyle w:val="1"/>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Ликвидационная комиссия составляет ликвидационные балансы и представляет их Уполномоченному органу для утверждения и осуществляет иные действия по ликвидации Бюджетного учреждения в соответствии с законодательством.</w:t>
      </w:r>
    </w:p>
    <w:p w:rsidR="0016078C" w:rsidRDefault="0016078C" w:rsidP="0016078C">
      <w:pPr>
        <w:pStyle w:val="1"/>
        <w:numPr>
          <w:ilvl w:val="1"/>
          <w:numId w:val="6"/>
        </w:numPr>
        <w:shd w:val="clear" w:color="auto" w:fill="auto"/>
        <w:tabs>
          <w:tab w:val="left" w:pos="1418"/>
          <w:tab w:val="left" w:pos="176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Распоряжение оставшимся после удовлетворения требований </w:t>
      </w:r>
      <w:r>
        <w:rPr>
          <w:rFonts w:ascii="Times New Roman" w:hAnsi="Times New Roman"/>
          <w:color w:val="000000"/>
          <w:sz w:val="28"/>
          <w:szCs w:val="28"/>
        </w:rPr>
        <w:lastRenderedPageBreak/>
        <w:t>кредиторов имуществом ликвидируемого Бюджетного учреждения осуществляется Краевым органом по управлению государственным имуществом в установленном законодательством порядке.</w:t>
      </w:r>
    </w:p>
    <w:p w:rsidR="0016078C" w:rsidRDefault="0016078C" w:rsidP="0016078C">
      <w:pPr>
        <w:pStyle w:val="1"/>
        <w:numPr>
          <w:ilvl w:val="1"/>
          <w:numId w:val="6"/>
        </w:numPr>
        <w:shd w:val="clear" w:color="auto" w:fill="auto"/>
        <w:tabs>
          <w:tab w:val="left" w:pos="1418"/>
          <w:tab w:val="left" w:pos="176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
    <w:p w:rsidR="0016078C" w:rsidRDefault="0016078C" w:rsidP="0016078C">
      <w:pPr>
        <w:pStyle w:val="1"/>
        <w:numPr>
          <w:ilvl w:val="1"/>
          <w:numId w:val="6"/>
        </w:numPr>
        <w:shd w:val="clear" w:color="auto" w:fill="auto"/>
        <w:tabs>
          <w:tab w:val="left" w:pos="1418"/>
          <w:tab w:val="left" w:pos="176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 реорганизации и ликвидации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16078C" w:rsidRDefault="0016078C" w:rsidP="0016078C">
      <w:pPr>
        <w:pStyle w:val="1"/>
        <w:numPr>
          <w:ilvl w:val="1"/>
          <w:numId w:val="6"/>
        </w:numPr>
        <w:shd w:val="clear" w:color="auto" w:fill="auto"/>
        <w:tabs>
          <w:tab w:val="left" w:pos="1418"/>
          <w:tab w:val="left" w:pos="176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При реорганизации и ликвидации Бюджетного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государственный архив.</w:t>
      </w:r>
    </w:p>
    <w:p w:rsidR="0016078C" w:rsidRDefault="0016078C" w:rsidP="0016078C">
      <w:pPr>
        <w:pStyle w:val="20"/>
        <w:shd w:val="clear" w:color="auto" w:fill="auto"/>
        <w:ind w:left="5480"/>
        <w:rPr>
          <w:rFonts w:ascii="Times New Roman" w:hAnsi="Times New Roman"/>
          <w:color w:val="000000"/>
          <w:sz w:val="28"/>
          <w:szCs w:val="28"/>
        </w:rPr>
      </w:pPr>
    </w:p>
    <w:p w:rsidR="0016078C" w:rsidRDefault="0016078C" w:rsidP="0016078C">
      <w:pPr>
        <w:pStyle w:val="1"/>
        <w:numPr>
          <w:ilvl w:val="0"/>
          <w:numId w:val="6"/>
        </w:numPr>
        <w:shd w:val="clear" w:color="auto" w:fill="auto"/>
        <w:tabs>
          <w:tab w:val="left" w:pos="974"/>
        </w:tabs>
        <w:spacing w:after="244" w:line="326" w:lineRule="exact"/>
        <w:ind w:left="20"/>
        <w:jc w:val="center"/>
        <w:rPr>
          <w:rFonts w:ascii="Times New Roman" w:hAnsi="Times New Roman"/>
          <w:b/>
          <w:bCs/>
          <w:color w:val="000000"/>
          <w:sz w:val="28"/>
          <w:szCs w:val="28"/>
        </w:rPr>
      </w:pPr>
      <w:r>
        <w:rPr>
          <w:rFonts w:ascii="Times New Roman" w:hAnsi="Times New Roman"/>
          <w:b/>
          <w:bCs/>
          <w:color w:val="000000"/>
          <w:sz w:val="28"/>
          <w:szCs w:val="28"/>
        </w:rPr>
        <w:t>Локальные нормативные акты Бюджетного учреждения</w:t>
      </w:r>
    </w:p>
    <w:p w:rsidR="0016078C" w:rsidRDefault="0016078C" w:rsidP="0016078C">
      <w:pPr>
        <w:pStyle w:val="1"/>
        <w:numPr>
          <w:ilvl w:val="1"/>
          <w:numId w:val="6"/>
        </w:numPr>
        <w:tabs>
          <w:tab w:val="left" w:pos="1418"/>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Бюджетное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16078C" w:rsidRDefault="0016078C" w:rsidP="0016078C">
      <w:pPr>
        <w:pStyle w:val="1"/>
        <w:numPr>
          <w:ilvl w:val="1"/>
          <w:numId w:val="6"/>
        </w:numPr>
        <w:tabs>
          <w:tab w:val="left" w:pos="1418"/>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Бюджетное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6078C" w:rsidRDefault="0016078C" w:rsidP="0016078C">
      <w:pPr>
        <w:pStyle w:val="1"/>
        <w:numPr>
          <w:ilvl w:val="1"/>
          <w:numId w:val="6"/>
        </w:numPr>
        <w:tabs>
          <w:tab w:val="left" w:pos="1418"/>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В случаях установленных действующим законодательством, коллективным договором, соглашениями, Бюджетное учреждение при принятии локальных нормативных актов учитывает мнение представительного органа работников.</w:t>
      </w:r>
    </w:p>
    <w:p w:rsidR="0016078C" w:rsidRDefault="0016078C" w:rsidP="0016078C">
      <w:pPr>
        <w:pStyle w:val="1"/>
        <w:numPr>
          <w:ilvl w:val="1"/>
          <w:numId w:val="6"/>
        </w:numPr>
        <w:shd w:val="clear" w:color="auto" w:fill="auto"/>
        <w:tabs>
          <w:tab w:val="left" w:pos="1156"/>
        </w:tabs>
        <w:spacing w:after="0" w:line="240" w:lineRule="auto"/>
        <w:ind w:firstLine="851"/>
        <w:rPr>
          <w:rFonts w:ascii="Times New Roman" w:hAnsi="Times New Roman"/>
          <w:color w:val="000000"/>
          <w:sz w:val="28"/>
          <w:szCs w:val="28"/>
        </w:rPr>
      </w:pPr>
      <w:r>
        <w:rPr>
          <w:rFonts w:ascii="Times New Roman" w:hAnsi="Times New Roman"/>
          <w:color w:val="000000"/>
          <w:sz w:val="28"/>
          <w:szCs w:val="28"/>
        </w:rPr>
        <w:t xml:space="preserve"> При принятии локальных нормативных актов, затрагивающих права обучающихся и работников Бюджетного учреждения, учитывается мнение Студенческого совета, а также в порядке и в случаях, которые предусмотрены трудовым законодательством, выборного профсоюзного органа.</w:t>
      </w:r>
    </w:p>
    <w:p w:rsidR="0016078C" w:rsidRDefault="0016078C" w:rsidP="0016078C">
      <w:pPr>
        <w:pStyle w:val="1"/>
        <w:numPr>
          <w:ilvl w:val="1"/>
          <w:numId w:val="6"/>
        </w:numPr>
        <w:shd w:val="clear" w:color="auto" w:fill="auto"/>
        <w:tabs>
          <w:tab w:val="left" w:pos="1156"/>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Нормы локальных нормативных актов, ухудшающие положение обучающихся или работников Бюджетного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6078C" w:rsidRDefault="0016078C" w:rsidP="0016078C">
      <w:pPr>
        <w:pStyle w:val="1"/>
        <w:shd w:val="clear" w:color="auto" w:fill="auto"/>
        <w:spacing w:after="0" w:line="240" w:lineRule="auto"/>
        <w:ind w:firstLine="851"/>
        <w:jc w:val="center"/>
        <w:rPr>
          <w:rFonts w:ascii="Times New Roman" w:hAnsi="Times New Roman"/>
          <w:color w:val="000000"/>
          <w:sz w:val="28"/>
          <w:szCs w:val="28"/>
        </w:rPr>
      </w:pPr>
    </w:p>
    <w:p w:rsidR="0016078C" w:rsidRDefault="0016078C" w:rsidP="0016078C">
      <w:pPr>
        <w:pStyle w:val="1"/>
        <w:shd w:val="clear" w:color="auto" w:fill="auto"/>
        <w:spacing w:after="306" w:line="270" w:lineRule="exact"/>
        <w:ind w:left="20"/>
        <w:jc w:val="center"/>
        <w:rPr>
          <w:rFonts w:ascii="Times New Roman" w:hAnsi="Times New Roman"/>
          <w:bCs/>
          <w:color w:val="000000"/>
          <w:sz w:val="28"/>
          <w:szCs w:val="28"/>
        </w:rPr>
      </w:pPr>
      <w:r>
        <w:rPr>
          <w:rFonts w:ascii="Times New Roman" w:hAnsi="Times New Roman"/>
          <w:b/>
          <w:bCs/>
          <w:color w:val="000000"/>
          <w:sz w:val="28"/>
          <w:szCs w:val="28"/>
        </w:rPr>
        <w:lastRenderedPageBreak/>
        <w:t>13.</w:t>
      </w:r>
      <w:r>
        <w:rPr>
          <w:rFonts w:ascii="Times New Roman" w:hAnsi="Times New Roman"/>
          <w:bCs/>
          <w:color w:val="000000"/>
          <w:sz w:val="28"/>
          <w:szCs w:val="28"/>
        </w:rPr>
        <w:t xml:space="preserve"> </w:t>
      </w:r>
      <w:r>
        <w:rPr>
          <w:rFonts w:ascii="Times New Roman" w:hAnsi="Times New Roman"/>
          <w:b/>
          <w:bCs/>
          <w:color w:val="000000"/>
          <w:sz w:val="28"/>
          <w:szCs w:val="28"/>
        </w:rPr>
        <w:t>Заключительные положения</w:t>
      </w:r>
    </w:p>
    <w:p w:rsidR="0016078C" w:rsidRDefault="0016078C" w:rsidP="0016078C">
      <w:pPr>
        <w:pStyle w:val="1"/>
        <w:numPr>
          <w:ilvl w:val="0"/>
          <w:numId w:val="8"/>
        </w:numPr>
        <w:shd w:val="clear" w:color="auto" w:fill="auto"/>
        <w:tabs>
          <w:tab w:val="left" w:pos="1418"/>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Внесение изменений в устав, утверждение устава Бюджетного учреждения в новой редакции осуществляется в порядке, установленном постановлением главы администрации (губернатора) Краснодарского края           от 23.09.2010 № 808 «Об утверждении Порядка принятия решения о создании, реорганизации, ликвидации, проведения реорганизации, ликвидации, изменения типа государственных учреждений Краснодарского края, а также об утверждении уставов государственных учреждений Краснодарского края и внесения в них изменений».</w:t>
      </w:r>
    </w:p>
    <w:p w:rsidR="0016078C" w:rsidRDefault="0016078C" w:rsidP="0016078C">
      <w:r>
        <w:rPr>
          <w:color w:val="000000"/>
          <w:sz w:val="28"/>
          <w:szCs w:val="28"/>
        </w:rPr>
        <w:t>Все изменения и дополнения к настоящему уставу после согласования  Краевым органом по управлению государственным имуществом и утверждения Уполномоченным органом подлежат государственной регистрации в установленном поря</w:t>
      </w:r>
    </w:p>
    <w:sectPr w:rsidR="0016078C" w:rsidSect="00F81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68A"/>
    <w:multiLevelType w:val="multilevel"/>
    <w:tmpl w:val="CA360C26"/>
    <w:lvl w:ilvl="0">
      <w:start w:val="1"/>
      <w:numFmt w:val="decimal"/>
      <w:lvlText w:val="2.%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360913"/>
    <w:multiLevelType w:val="multilevel"/>
    <w:tmpl w:val="B36A57EC"/>
    <w:lvl w:ilvl="0">
      <w:start w:val="5"/>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2B35FF"/>
    <w:multiLevelType w:val="multilevel"/>
    <w:tmpl w:val="2CE24574"/>
    <w:lvl w:ilvl="0">
      <w:start w:val="9"/>
      <w:numFmt w:val="decimal"/>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8A0EF3"/>
    <w:multiLevelType w:val="multilevel"/>
    <w:tmpl w:val="60AAEC9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907263"/>
    <w:multiLevelType w:val="multilevel"/>
    <w:tmpl w:val="092630BC"/>
    <w:lvl w:ilvl="0">
      <w:start w:val="1"/>
      <w:numFmt w:val="decimal"/>
      <w:lvlText w:val="13.%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48E7512"/>
    <w:multiLevelType w:val="multilevel"/>
    <w:tmpl w:val="EA40292E"/>
    <w:lvl w:ilvl="0">
      <w:start w:val="1"/>
      <w:numFmt w:val="decimal"/>
      <w:lvlText w:val="4.%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6C5701F"/>
    <w:multiLevelType w:val="multilevel"/>
    <w:tmpl w:val="61F675E6"/>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C34373"/>
    <w:multiLevelType w:val="multilevel"/>
    <w:tmpl w:val="0E22704A"/>
    <w:lvl w:ilvl="0">
      <w:start w:val="1"/>
      <w:numFmt w:val="decimal"/>
      <w:lvlText w:val="2.1.%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078C"/>
    <w:rsid w:val="0016078C"/>
    <w:rsid w:val="00F8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078C"/>
    <w:rPr>
      <w:color w:val="0000FF"/>
      <w:u w:val="single"/>
    </w:rPr>
  </w:style>
  <w:style w:type="paragraph" w:customStyle="1" w:styleId="Default">
    <w:name w:val="Default"/>
    <w:uiPriority w:val="99"/>
    <w:rsid w:val="00160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Основной текст_"/>
    <w:link w:val="1"/>
    <w:uiPriority w:val="99"/>
    <w:locked/>
    <w:rsid w:val="0016078C"/>
    <w:rPr>
      <w:sz w:val="26"/>
      <w:szCs w:val="26"/>
      <w:shd w:val="clear" w:color="auto" w:fill="FFFFFF"/>
    </w:rPr>
  </w:style>
  <w:style w:type="paragraph" w:customStyle="1" w:styleId="1">
    <w:name w:val="Основной текст1"/>
    <w:basedOn w:val="a"/>
    <w:link w:val="a4"/>
    <w:uiPriority w:val="99"/>
    <w:rsid w:val="0016078C"/>
    <w:pPr>
      <w:widowControl w:val="0"/>
      <w:shd w:val="clear" w:color="auto" w:fill="FFFFFF"/>
      <w:spacing w:after="360" w:line="240" w:lineRule="atLeast"/>
      <w:jc w:val="both"/>
    </w:pPr>
    <w:rPr>
      <w:sz w:val="26"/>
      <w:szCs w:val="26"/>
    </w:rPr>
  </w:style>
  <w:style w:type="character" w:customStyle="1" w:styleId="2">
    <w:name w:val="Основной текст (2)_"/>
    <w:link w:val="20"/>
    <w:uiPriority w:val="99"/>
    <w:locked/>
    <w:rsid w:val="0016078C"/>
    <w:rPr>
      <w:rFonts w:ascii="Bookman Old Style" w:eastAsia="Times New Roman" w:hAnsi="Bookman Old Style" w:cs="Bookman Old Style"/>
      <w:sz w:val="10"/>
      <w:szCs w:val="10"/>
      <w:shd w:val="clear" w:color="auto" w:fill="FFFFFF"/>
    </w:rPr>
  </w:style>
  <w:style w:type="paragraph" w:customStyle="1" w:styleId="20">
    <w:name w:val="Основной текст (2)"/>
    <w:basedOn w:val="a"/>
    <w:link w:val="2"/>
    <w:uiPriority w:val="99"/>
    <w:rsid w:val="0016078C"/>
    <w:pPr>
      <w:widowControl w:val="0"/>
      <w:shd w:val="clear" w:color="auto" w:fill="FFFFFF"/>
      <w:spacing w:after="0" w:line="326" w:lineRule="exact"/>
    </w:pPr>
    <w:rPr>
      <w:rFonts w:ascii="Bookman Old Style" w:eastAsia="Times New Roman" w:hAnsi="Bookman Old Style" w:cs="Bookman Old Style"/>
      <w:sz w:val="10"/>
      <w:szCs w:val="10"/>
    </w:rPr>
  </w:style>
  <w:style w:type="paragraph" w:customStyle="1" w:styleId="ConsPlusNonformat">
    <w:name w:val="ConsPlusNonformat"/>
    <w:uiPriority w:val="99"/>
    <w:rsid w:val="001607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 10"/>
    <w:aliases w:val="5 pt,Полужирный"/>
    <w:uiPriority w:val="99"/>
    <w:rsid w:val="0016078C"/>
    <w:rPr>
      <w:rFonts w:ascii="Times New Roman" w:hAnsi="Times New Roman" w:cs="Times New Roman" w:hint="default"/>
      <w:b/>
      <w:bCs/>
      <w:strike w:val="0"/>
      <w:dstrike w:val="0"/>
      <w:color w:val="000000"/>
      <w:spacing w:val="0"/>
      <w:w w:val="100"/>
      <w:position w:val="0"/>
      <w:sz w:val="21"/>
      <w:szCs w:val="21"/>
      <w:u w:val="none"/>
      <w:effect w:val="none"/>
      <w:shd w:val="clear" w:color="auto" w:fill="FFFFFF"/>
      <w:lang w:val="ru-RU"/>
    </w:rPr>
  </w:style>
  <w:style w:type="character" w:customStyle="1" w:styleId="12pt">
    <w:name w:val="Основной текст + 12 pt"/>
    <w:aliases w:val="Полужирный1"/>
    <w:uiPriority w:val="99"/>
    <w:rsid w:val="0016078C"/>
    <w:rPr>
      <w:rFonts w:ascii="Times New Roman" w:hAnsi="Times New Roman" w:cs="Times New Roman" w:hint="default"/>
      <w:b/>
      <w:bCs/>
      <w:strike w:val="0"/>
      <w:dstrike w:val="0"/>
      <w:color w:val="000000"/>
      <w:spacing w:val="0"/>
      <w:w w:val="100"/>
      <w:position w:val="0"/>
      <w:sz w:val="24"/>
      <w:szCs w:val="24"/>
      <w:u w:val="none"/>
      <w:effect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9380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53290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13848</Words>
  <Characters>78938</Characters>
  <Application>Microsoft Office Word</Application>
  <DocSecurity>0</DocSecurity>
  <Lines>657</Lines>
  <Paragraphs>185</Paragraphs>
  <ScaleCrop>false</ScaleCrop>
  <Company>ГСТ</Company>
  <LinksUpToDate>false</LinksUpToDate>
  <CharactersWithSpaces>92601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Кадровик</dc:creator>
  <cp:keywords/>
  <dc:description/>
  <cp:lastModifiedBy>Кадровик</cp:lastModifiedBy>
  <cp:revision>1</cp:revision>
  <dcterms:created xsi:type="dcterms:W3CDTF">2014-03-14T06:27:00Z</dcterms:created>
  <dcterms:modified xsi:type="dcterms:W3CDTF">2014-03-14T06:29:00Z</dcterms:modified>
</cp:coreProperties>
</file>