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FEE" w:rsidRDefault="00A25FEE" w:rsidP="0041393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645910" cy="4984433"/>
            <wp:effectExtent l="19050" t="0" r="2540" b="0"/>
            <wp:docPr id="20" name="Рисунок 20" descr="D:\SDC1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DC15187.JPG"/>
                    <pic:cNvPicPr>
                      <a:picLocks noChangeAspect="1" noChangeArrowheads="1"/>
                    </pic:cNvPicPr>
                  </pic:nvPicPr>
                  <pic:blipFill>
                    <a:blip r:embed="rId4"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5" w:anchor="babich" w:history="1">
        <w:proofErr w:type="spellStart"/>
        <w:r w:rsidR="0041393E" w:rsidRPr="0041393E">
          <w:rPr>
            <w:rFonts w:ascii="Times New Roman" w:eastAsia="Times New Roman" w:hAnsi="Times New Roman" w:cs="Times New Roman"/>
            <w:b/>
            <w:bCs/>
            <w:color w:val="000000"/>
            <w:sz w:val="28"/>
            <w:szCs w:val="28"/>
            <w:lang w:eastAsia="ru-RU"/>
          </w:rPr>
          <w:t>Бабыч</w:t>
        </w:r>
        <w:proofErr w:type="spellEnd"/>
        <w:r w:rsidR="0041393E" w:rsidRPr="0041393E">
          <w:rPr>
            <w:rFonts w:ascii="Times New Roman" w:eastAsia="Times New Roman" w:hAnsi="Times New Roman" w:cs="Times New Roman"/>
            <w:b/>
            <w:bCs/>
            <w:color w:val="000000"/>
            <w:sz w:val="28"/>
            <w:szCs w:val="28"/>
            <w:lang w:eastAsia="ru-RU"/>
          </w:rPr>
          <w:t> Михаил Павлович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6" w:anchor="bezkrovny" w:history="1">
        <w:proofErr w:type="spellStart"/>
        <w:r w:rsidR="0041393E" w:rsidRPr="0041393E">
          <w:rPr>
            <w:rFonts w:ascii="Times New Roman" w:eastAsia="Times New Roman" w:hAnsi="Times New Roman" w:cs="Times New Roman"/>
            <w:b/>
            <w:bCs/>
            <w:color w:val="000000"/>
            <w:sz w:val="28"/>
            <w:szCs w:val="28"/>
            <w:lang w:eastAsia="ru-RU"/>
          </w:rPr>
          <w:t>Безкровный</w:t>
        </w:r>
        <w:proofErr w:type="spellEnd"/>
        <w:r w:rsidR="0041393E" w:rsidRPr="0041393E">
          <w:rPr>
            <w:rFonts w:ascii="Times New Roman" w:eastAsia="Times New Roman" w:hAnsi="Times New Roman" w:cs="Times New Roman"/>
            <w:b/>
            <w:bCs/>
            <w:color w:val="000000"/>
            <w:sz w:val="28"/>
            <w:szCs w:val="28"/>
            <w:lang w:eastAsia="ru-RU"/>
          </w:rPr>
          <w:t> Алексей Данилович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7" w:anchor="bigdaj" w:history="1">
        <w:proofErr w:type="spellStart"/>
        <w:r w:rsidR="0041393E" w:rsidRPr="0041393E">
          <w:rPr>
            <w:rFonts w:ascii="Times New Roman" w:eastAsia="Times New Roman" w:hAnsi="Times New Roman" w:cs="Times New Roman"/>
            <w:b/>
            <w:bCs/>
            <w:color w:val="000000"/>
            <w:sz w:val="28"/>
            <w:szCs w:val="28"/>
            <w:lang w:eastAsia="ru-RU"/>
          </w:rPr>
          <w:t>Бигдай</w:t>
        </w:r>
        <w:proofErr w:type="spellEnd"/>
        <w:r w:rsidR="0041393E" w:rsidRPr="0041393E">
          <w:rPr>
            <w:rFonts w:ascii="Times New Roman" w:eastAsia="Times New Roman" w:hAnsi="Times New Roman" w:cs="Times New Roman"/>
            <w:b/>
            <w:bCs/>
            <w:color w:val="000000"/>
            <w:sz w:val="28"/>
            <w:szCs w:val="28"/>
            <w:lang w:eastAsia="ru-RU"/>
          </w:rPr>
          <w:t xml:space="preserve"> Аким Дмитриевич</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8" w:anchor="golovaty" w:history="1">
        <w:r w:rsidR="0041393E" w:rsidRPr="0041393E">
          <w:rPr>
            <w:rFonts w:ascii="Times New Roman" w:eastAsia="Times New Roman" w:hAnsi="Times New Roman" w:cs="Times New Roman"/>
            <w:b/>
            <w:bCs/>
            <w:color w:val="000000"/>
            <w:sz w:val="28"/>
            <w:szCs w:val="28"/>
            <w:lang w:eastAsia="ru-RU"/>
          </w:rPr>
          <w:t>Головатый Антон Андреевич</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9" w:anchor="jigulenko" w:history="1">
        <w:proofErr w:type="spellStart"/>
        <w:r w:rsidR="0041393E" w:rsidRPr="0041393E">
          <w:rPr>
            <w:rFonts w:ascii="Times New Roman" w:eastAsia="Times New Roman" w:hAnsi="Times New Roman" w:cs="Times New Roman"/>
            <w:b/>
            <w:bCs/>
            <w:color w:val="000000"/>
            <w:sz w:val="28"/>
            <w:szCs w:val="28"/>
            <w:lang w:eastAsia="ru-RU"/>
          </w:rPr>
          <w:t>Жигуленко</w:t>
        </w:r>
        <w:proofErr w:type="spellEnd"/>
        <w:r w:rsidR="0041393E" w:rsidRPr="0041393E">
          <w:rPr>
            <w:rFonts w:ascii="Times New Roman" w:eastAsia="Times New Roman" w:hAnsi="Times New Roman" w:cs="Times New Roman"/>
            <w:b/>
            <w:bCs/>
            <w:color w:val="000000"/>
            <w:sz w:val="28"/>
            <w:szCs w:val="28"/>
            <w:lang w:eastAsia="ru-RU"/>
          </w:rPr>
          <w:t> Евгения Андреевна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0" w:anchor="zaharchenko" w:history="1">
        <w:r w:rsidR="0041393E" w:rsidRPr="0041393E">
          <w:rPr>
            <w:rFonts w:ascii="Times New Roman" w:eastAsia="Times New Roman" w:hAnsi="Times New Roman" w:cs="Times New Roman"/>
            <w:b/>
            <w:bCs/>
            <w:color w:val="000000"/>
            <w:sz w:val="28"/>
            <w:szCs w:val="28"/>
            <w:lang w:eastAsia="ru-RU"/>
          </w:rPr>
          <w:t>Захарченко Виктор Гаврилович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1" w:anchor="kovalenko" w:history="1">
        <w:r w:rsidR="0041393E" w:rsidRPr="0041393E">
          <w:rPr>
            <w:rFonts w:ascii="Times New Roman" w:eastAsia="Times New Roman" w:hAnsi="Times New Roman" w:cs="Times New Roman"/>
            <w:b/>
            <w:bCs/>
            <w:color w:val="000000"/>
            <w:sz w:val="28"/>
            <w:szCs w:val="28"/>
            <w:lang w:eastAsia="ru-RU"/>
          </w:rPr>
          <w:t>Коваленко Фёдор Акимович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2" w:anchor="kirlian" w:history="1">
        <w:r w:rsidR="0041393E" w:rsidRPr="0041393E">
          <w:rPr>
            <w:rFonts w:ascii="Times New Roman" w:eastAsia="Times New Roman" w:hAnsi="Times New Roman" w:cs="Times New Roman"/>
            <w:b/>
            <w:bCs/>
            <w:color w:val="000000"/>
            <w:sz w:val="28"/>
            <w:szCs w:val="28"/>
            <w:lang w:eastAsia="ru-RU"/>
          </w:rPr>
          <w:t xml:space="preserve">Супруги Семен Давидович и Валентина </w:t>
        </w:r>
        <w:proofErr w:type="spellStart"/>
        <w:r w:rsidR="0041393E" w:rsidRPr="0041393E">
          <w:rPr>
            <w:rFonts w:ascii="Times New Roman" w:eastAsia="Times New Roman" w:hAnsi="Times New Roman" w:cs="Times New Roman"/>
            <w:b/>
            <w:bCs/>
            <w:color w:val="000000"/>
            <w:sz w:val="28"/>
            <w:szCs w:val="28"/>
            <w:lang w:eastAsia="ru-RU"/>
          </w:rPr>
          <w:t>Хрисанфовна</w:t>
        </w:r>
        <w:proofErr w:type="spellEnd"/>
        <w:r w:rsidR="0041393E" w:rsidRPr="0041393E">
          <w:rPr>
            <w:rFonts w:ascii="Times New Roman" w:eastAsia="Times New Roman" w:hAnsi="Times New Roman" w:cs="Times New Roman"/>
            <w:b/>
            <w:bCs/>
            <w:color w:val="000000"/>
            <w:sz w:val="28"/>
            <w:szCs w:val="28"/>
            <w:lang w:eastAsia="ru-RU"/>
          </w:rPr>
          <w:t> </w:t>
        </w:r>
        <w:proofErr w:type="spellStart"/>
        <w:r w:rsidR="0041393E" w:rsidRPr="0041393E">
          <w:rPr>
            <w:rFonts w:ascii="Times New Roman" w:eastAsia="Times New Roman" w:hAnsi="Times New Roman" w:cs="Times New Roman"/>
            <w:b/>
            <w:bCs/>
            <w:color w:val="000000"/>
            <w:sz w:val="28"/>
            <w:szCs w:val="28"/>
            <w:lang w:eastAsia="ru-RU"/>
          </w:rPr>
          <w:t>Кирлиан</w:t>
        </w:r>
        <w:proofErr w:type="spellEnd"/>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3" w:anchor="kuzmina" w:history="1">
        <w:r w:rsidR="0041393E" w:rsidRPr="0041393E">
          <w:rPr>
            <w:rFonts w:ascii="Times New Roman" w:eastAsia="Times New Roman" w:hAnsi="Times New Roman" w:cs="Times New Roman"/>
            <w:b/>
            <w:bCs/>
            <w:color w:val="000000"/>
            <w:sz w:val="28"/>
            <w:szCs w:val="28"/>
            <w:lang w:eastAsia="ru-RU"/>
          </w:rPr>
          <w:t>Кузьмина-Караваева Елизавета Юрьевна</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4" w:anchor="lukanenko" w:history="1">
        <w:r w:rsidR="0041393E" w:rsidRPr="0041393E">
          <w:rPr>
            <w:rFonts w:ascii="Times New Roman" w:eastAsia="Times New Roman" w:hAnsi="Times New Roman" w:cs="Times New Roman"/>
            <w:b/>
            <w:bCs/>
            <w:color w:val="000000"/>
            <w:sz w:val="28"/>
            <w:szCs w:val="28"/>
            <w:lang w:eastAsia="ru-RU"/>
          </w:rPr>
          <w:t xml:space="preserve">Лукьяненко Павел </w:t>
        </w:r>
        <w:proofErr w:type="spellStart"/>
        <w:r w:rsidR="0041393E" w:rsidRPr="0041393E">
          <w:rPr>
            <w:rFonts w:ascii="Times New Roman" w:eastAsia="Times New Roman" w:hAnsi="Times New Roman" w:cs="Times New Roman"/>
            <w:b/>
            <w:bCs/>
            <w:color w:val="000000"/>
            <w:sz w:val="28"/>
            <w:szCs w:val="28"/>
            <w:lang w:eastAsia="ru-RU"/>
          </w:rPr>
          <w:t>Пантелеймонович</w:t>
        </w:r>
        <w:proofErr w:type="spellEnd"/>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5" w:anchor="obrazcov" w:history="1">
        <w:r w:rsidR="0041393E" w:rsidRPr="0041393E">
          <w:rPr>
            <w:rFonts w:ascii="Times New Roman" w:eastAsia="Times New Roman" w:hAnsi="Times New Roman" w:cs="Times New Roman"/>
            <w:b/>
            <w:bCs/>
            <w:color w:val="000000"/>
            <w:sz w:val="28"/>
            <w:szCs w:val="28"/>
            <w:lang w:eastAsia="ru-RU"/>
          </w:rPr>
          <w:t>Образцов Константин Николаевич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6" w:anchor="ochapovsky" w:history="1">
        <w:proofErr w:type="spellStart"/>
        <w:r w:rsidR="0041393E" w:rsidRPr="0041393E">
          <w:rPr>
            <w:rFonts w:ascii="Times New Roman" w:eastAsia="Times New Roman" w:hAnsi="Times New Roman" w:cs="Times New Roman"/>
            <w:b/>
            <w:bCs/>
            <w:color w:val="000000"/>
            <w:sz w:val="28"/>
            <w:szCs w:val="28"/>
            <w:lang w:eastAsia="ru-RU"/>
          </w:rPr>
          <w:t>Очаповский</w:t>
        </w:r>
        <w:proofErr w:type="spellEnd"/>
        <w:r w:rsidR="0041393E" w:rsidRPr="0041393E">
          <w:rPr>
            <w:rFonts w:ascii="Times New Roman" w:eastAsia="Times New Roman" w:hAnsi="Times New Roman" w:cs="Times New Roman"/>
            <w:b/>
            <w:bCs/>
            <w:color w:val="000000"/>
            <w:sz w:val="28"/>
            <w:szCs w:val="28"/>
            <w:lang w:eastAsia="ru-RU"/>
          </w:rPr>
          <w:t> Станислав Владимирович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7" w:anchor="pustovoit" w:history="1">
        <w:proofErr w:type="spellStart"/>
        <w:r w:rsidR="0041393E" w:rsidRPr="0041393E">
          <w:rPr>
            <w:rFonts w:ascii="Times New Roman" w:eastAsia="Times New Roman" w:hAnsi="Times New Roman" w:cs="Times New Roman"/>
            <w:b/>
            <w:bCs/>
            <w:color w:val="000000"/>
            <w:sz w:val="28"/>
            <w:szCs w:val="28"/>
            <w:lang w:eastAsia="ru-RU"/>
          </w:rPr>
          <w:t>Пустовойт</w:t>
        </w:r>
        <w:proofErr w:type="spellEnd"/>
        <w:r w:rsidR="0041393E" w:rsidRPr="0041393E">
          <w:rPr>
            <w:rFonts w:ascii="Times New Roman" w:eastAsia="Times New Roman" w:hAnsi="Times New Roman" w:cs="Times New Roman"/>
            <w:b/>
            <w:bCs/>
            <w:color w:val="000000"/>
            <w:sz w:val="28"/>
            <w:szCs w:val="28"/>
            <w:lang w:eastAsia="ru-RU"/>
          </w:rPr>
          <w:t> Василий Степанович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8" w:anchor="rashpil" w:history="1">
        <w:r w:rsidR="0041393E" w:rsidRPr="0041393E">
          <w:rPr>
            <w:rFonts w:ascii="Times New Roman" w:eastAsia="Times New Roman" w:hAnsi="Times New Roman" w:cs="Times New Roman"/>
            <w:b/>
            <w:bCs/>
            <w:color w:val="000000"/>
            <w:sz w:val="28"/>
            <w:szCs w:val="28"/>
            <w:lang w:eastAsia="ru-RU"/>
          </w:rPr>
          <w:t>Рашпиль Григорий Антонович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19" w:anchor="rossinsky" w:history="1">
        <w:proofErr w:type="spellStart"/>
        <w:r w:rsidR="0041393E" w:rsidRPr="0041393E">
          <w:rPr>
            <w:rFonts w:ascii="Times New Roman" w:eastAsia="Times New Roman" w:hAnsi="Times New Roman" w:cs="Times New Roman"/>
            <w:b/>
            <w:bCs/>
            <w:color w:val="000000"/>
            <w:sz w:val="28"/>
            <w:szCs w:val="28"/>
            <w:lang w:eastAsia="ru-RU"/>
          </w:rPr>
          <w:t>Россинский</w:t>
        </w:r>
        <w:proofErr w:type="spellEnd"/>
        <w:r w:rsidR="0041393E" w:rsidRPr="0041393E">
          <w:rPr>
            <w:rFonts w:ascii="Times New Roman" w:eastAsia="Times New Roman" w:hAnsi="Times New Roman" w:cs="Times New Roman"/>
            <w:b/>
            <w:bCs/>
            <w:color w:val="000000"/>
            <w:sz w:val="28"/>
            <w:szCs w:val="28"/>
            <w:lang w:eastAsia="ru-RU"/>
          </w:rPr>
          <w:t> Кирилл Васильевич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20" w:anchor="stepanova" w:history="1">
        <w:r w:rsidR="0041393E" w:rsidRPr="0041393E">
          <w:rPr>
            <w:rFonts w:ascii="Times New Roman" w:eastAsia="Times New Roman" w:hAnsi="Times New Roman" w:cs="Times New Roman"/>
            <w:b/>
            <w:bCs/>
            <w:color w:val="000000"/>
            <w:sz w:val="28"/>
            <w:szCs w:val="28"/>
            <w:lang w:eastAsia="ru-RU"/>
          </w:rPr>
          <w:t xml:space="preserve">Степанова </w:t>
        </w:r>
        <w:proofErr w:type="spellStart"/>
        <w:r w:rsidR="0041393E" w:rsidRPr="0041393E">
          <w:rPr>
            <w:rFonts w:ascii="Times New Roman" w:eastAsia="Times New Roman" w:hAnsi="Times New Roman" w:cs="Times New Roman"/>
            <w:b/>
            <w:bCs/>
            <w:color w:val="000000"/>
            <w:sz w:val="28"/>
            <w:szCs w:val="28"/>
            <w:lang w:eastAsia="ru-RU"/>
          </w:rPr>
          <w:t>Епистиния</w:t>
        </w:r>
        <w:proofErr w:type="spellEnd"/>
        <w:r w:rsidR="0041393E" w:rsidRPr="0041393E">
          <w:rPr>
            <w:rFonts w:ascii="Times New Roman" w:eastAsia="Times New Roman" w:hAnsi="Times New Roman" w:cs="Times New Roman"/>
            <w:b/>
            <w:bCs/>
            <w:color w:val="000000"/>
            <w:sz w:val="28"/>
            <w:szCs w:val="28"/>
            <w:lang w:eastAsia="ru-RU"/>
          </w:rPr>
          <w:t xml:space="preserve"> Фёдоровна</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21" w:anchor="chistyakov" w:history="1">
        <w:r w:rsidR="0041393E" w:rsidRPr="0041393E">
          <w:rPr>
            <w:rFonts w:ascii="Times New Roman" w:eastAsia="Times New Roman" w:hAnsi="Times New Roman" w:cs="Times New Roman"/>
            <w:b/>
            <w:bCs/>
            <w:color w:val="000000"/>
            <w:sz w:val="28"/>
            <w:szCs w:val="28"/>
            <w:lang w:eastAsia="ru-RU"/>
          </w:rPr>
          <w:t>Чистяков Гавриил Степанович </w:t>
        </w:r>
      </w:hyperlink>
    </w:p>
    <w:p w:rsidR="0041393E" w:rsidRPr="0041393E" w:rsidRDefault="008F2997" w:rsidP="0041393E">
      <w:pPr>
        <w:spacing w:after="0" w:line="240" w:lineRule="auto"/>
        <w:jc w:val="center"/>
        <w:rPr>
          <w:rFonts w:ascii="Times New Roman" w:eastAsia="Times New Roman" w:hAnsi="Times New Roman" w:cs="Times New Roman"/>
          <w:sz w:val="28"/>
          <w:szCs w:val="28"/>
          <w:lang w:eastAsia="ru-RU"/>
        </w:rPr>
      </w:pPr>
      <w:hyperlink r:id="rId22" w:anchor="choba" w:history="1">
        <w:proofErr w:type="spellStart"/>
        <w:r w:rsidR="0041393E" w:rsidRPr="0041393E">
          <w:rPr>
            <w:rFonts w:ascii="Times New Roman" w:eastAsia="Times New Roman" w:hAnsi="Times New Roman" w:cs="Times New Roman"/>
            <w:b/>
            <w:bCs/>
            <w:color w:val="000000"/>
            <w:sz w:val="28"/>
            <w:szCs w:val="28"/>
            <w:lang w:eastAsia="ru-RU"/>
          </w:rPr>
          <w:t>Чоба</w:t>
        </w:r>
        <w:proofErr w:type="spellEnd"/>
        <w:r w:rsidR="0041393E" w:rsidRPr="0041393E">
          <w:rPr>
            <w:rFonts w:ascii="Times New Roman" w:eastAsia="Times New Roman" w:hAnsi="Times New Roman" w:cs="Times New Roman"/>
            <w:b/>
            <w:bCs/>
            <w:color w:val="000000"/>
            <w:sz w:val="28"/>
            <w:szCs w:val="28"/>
            <w:lang w:eastAsia="ru-RU"/>
          </w:rPr>
          <w:t> Елена </w:t>
        </w:r>
      </w:hyperlink>
    </w:p>
    <w:p w:rsidR="0041393E" w:rsidRDefault="008F2997" w:rsidP="0041393E">
      <w:pPr>
        <w:spacing w:after="0" w:line="240" w:lineRule="auto"/>
        <w:jc w:val="center"/>
      </w:pPr>
      <w:hyperlink r:id="rId23" w:anchor="hanjiyan" w:history="1">
        <w:proofErr w:type="spellStart"/>
        <w:r w:rsidR="0041393E" w:rsidRPr="0041393E">
          <w:rPr>
            <w:rFonts w:ascii="Times New Roman" w:eastAsia="Times New Roman" w:hAnsi="Times New Roman" w:cs="Times New Roman"/>
            <w:b/>
            <w:bCs/>
            <w:color w:val="000000"/>
            <w:sz w:val="28"/>
            <w:szCs w:val="28"/>
            <w:lang w:eastAsia="ru-RU"/>
          </w:rPr>
          <w:t>Ханжиян</w:t>
        </w:r>
        <w:proofErr w:type="spellEnd"/>
        <w:r w:rsidR="0041393E" w:rsidRPr="0041393E">
          <w:rPr>
            <w:rFonts w:ascii="Times New Roman" w:eastAsia="Times New Roman" w:hAnsi="Times New Roman" w:cs="Times New Roman"/>
            <w:b/>
            <w:bCs/>
            <w:color w:val="000000"/>
            <w:sz w:val="28"/>
            <w:szCs w:val="28"/>
            <w:lang w:eastAsia="ru-RU"/>
          </w:rPr>
          <w:t> </w:t>
        </w:r>
        <w:proofErr w:type="spellStart"/>
        <w:r w:rsidR="0041393E" w:rsidRPr="0041393E">
          <w:rPr>
            <w:rFonts w:ascii="Times New Roman" w:eastAsia="Times New Roman" w:hAnsi="Times New Roman" w:cs="Times New Roman"/>
            <w:b/>
            <w:bCs/>
            <w:color w:val="000000"/>
            <w:sz w:val="28"/>
            <w:szCs w:val="28"/>
            <w:lang w:eastAsia="ru-RU"/>
          </w:rPr>
          <w:t>Аршалуйс</w:t>
        </w:r>
        <w:proofErr w:type="spellEnd"/>
        <w:r w:rsidR="0041393E" w:rsidRPr="0041393E">
          <w:rPr>
            <w:rFonts w:ascii="Times New Roman" w:eastAsia="Times New Roman" w:hAnsi="Times New Roman" w:cs="Times New Roman"/>
            <w:b/>
            <w:bCs/>
            <w:color w:val="000000"/>
            <w:sz w:val="28"/>
            <w:szCs w:val="28"/>
            <w:lang w:eastAsia="ru-RU"/>
          </w:rPr>
          <w:t xml:space="preserve"> </w:t>
        </w:r>
        <w:proofErr w:type="spellStart"/>
        <w:r w:rsidR="0041393E" w:rsidRPr="0041393E">
          <w:rPr>
            <w:rFonts w:ascii="Times New Roman" w:eastAsia="Times New Roman" w:hAnsi="Times New Roman" w:cs="Times New Roman"/>
            <w:b/>
            <w:bCs/>
            <w:color w:val="000000"/>
            <w:sz w:val="28"/>
            <w:szCs w:val="28"/>
            <w:lang w:eastAsia="ru-RU"/>
          </w:rPr>
          <w:t>Кеворковна</w:t>
        </w:r>
        <w:proofErr w:type="spellEnd"/>
        <w:r w:rsidR="0041393E" w:rsidRPr="0041393E">
          <w:rPr>
            <w:rFonts w:ascii="Times New Roman" w:eastAsia="Times New Roman" w:hAnsi="Times New Roman" w:cs="Times New Roman"/>
            <w:b/>
            <w:bCs/>
            <w:color w:val="000000"/>
            <w:sz w:val="28"/>
            <w:szCs w:val="28"/>
            <w:lang w:eastAsia="ru-RU"/>
          </w:rPr>
          <w:t> </w:t>
        </w:r>
      </w:hyperlink>
    </w:p>
    <w:p w:rsidR="00A25FEE" w:rsidRDefault="00A25FEE" w:rsidP="0041393E">
      <w:pPr>
        <w:spacing w:after="0" w:line="240" w:lineRule="auto"/>
        <w:jc w:val="center"/>
      </w:pPr>
    </w:p>
    <w:p w:rsidR="00A25FEE" w:rsidRDefault="00A25FEE" w:rsidP="0041393E">
      <w:pPr>
        <w:spacing w:after="0" w:line="240" w:lineRule="auto"/>
        <w:jc w:val="center"/>
      </w:pPr>
    </w:p>
    <w:p w:rsidR="00A25FEE" w:rsidRPr="0041393E" w:rsidRDefault="00A25FEE" w:rsidP="0041393E">
      <w:pPr>
        <w:spacing w:after="0" w:line="240" w:lineRule="auto"/>
        <w:jc w:val="center"/>
        <w:rPr>
          <w:rFonts w:ascii="Times New Roman" w:eastAsia="Times New Roman" w:hAnsi="Times New Roman" w:cs="Times New Roman"/>
          <w:sz w:val="28"/>
          <w:szCs w:val="28"/>
          <w:lang w:eastAsia="ru-RU"/>
        </w:rPr>
      </w:pP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25" style="width:0;height:1.5pt" o:hralign="center" o:hrstd="t" o:hr="t" fillcolor="#a0a0a0" stroked="f"/>
        </w:pic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0" w:name="bigdaj"/>
      <w:bookmarkEnd w:id="0"/>
      <w:r w:rsidRPr="0041393E">
        <w:rPr>
          <w:rFonts w:ascii="Times New Roman" w:eastAsia="Times New Roman" w:hAnsi="Times New Roman" w:cs="Times New Roman"/>
          <w:b/>
          <w:bCs/>
          <w:sz w:val="28"/>
          <w:szCs w:val="28"/>
          <w:lang w:eastAsia="ru-RU"/>
        </w:rPr>
        <w:lastRenderedPageBreak/>
        <w:t xml:space="preserve">Аким Дмитриевич </w:t>
      </w:r>
      <w:proofErr w:type="spellStart"/>
      <w:r w:rsidRPr="0041393E">
        <w:rPr>
          <w:rFonts w:ascii="Times New Roman" w:eastAsia="Times New Roman" w:hAnsi="Times New Roman" w:cs="Times New Roman"/>
          <w:b/>
          <w:bCs/>
          <w:sz w:val="28"/>
          <w:szCs w:val="28"/>
          <w:lang w:eastAsia="ru-RU"/>
        </w:rPr>
        <w:t>Бигдай</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(3.09.1855 – 17.11.1909)</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истории кубанской культуры Аким Дмитриевич </w:t>
      </w:r>
      <w:proofErr w:type="spellStart"/>
      <w:r w:rsidRPr="0041393E">
        <w:rPr>
          <w:rFonts w:ascii="Times New Roman" w:eastAsia="Times New Roman" w:hAnsi="Times New Roman" w:cs="Times New Roman"/>
          <w:sz w:val="28"/>
          <w:szCs w:val="28"/>
          <w:lang w:eastAsia="ru-RU"/>
        </w:rPr>
        <w:t>Бигдай</w:t>
      </w:r>
      <w:proofErr w:type="spellEnd"/>
      <w:r w:rsidRPr="0041393E">
        <w:rPr>
          <w:rFonts w:ascii="Times New Roman" w:eastAsia="Times New Roman" w:hAnsi="Times New Roman" w:cs="Times New Roman"/>
          <w:sz w:val="28"/>
          <w:szCs w:val="28"/>
          <w:lang w:eastAsia="ru-RU"/>
        </w:rPr>
        <w:t xml:space="preserve"> – личность замечательная, редкостная, необыкновенная. Он родился в станице Ивановской, в семье дьячка местной церкви. Получив юридическое образование в Одессе, возвратился на Кубань, где с 26 июля 1888 года он был мировым судьёй в </w:t>
      </w:r>
      <w:proofErr w:type="spellStart"/>
      <w:r w:rsidRPr="0041393E">
        <w:rPr>
          <w:rFonts w:ascii="Times New Roman" w:eastAsia="Times New Roman" w:hAnsi="Times New Roman" w:cs="Times New Roman"/>
          <w:sz w:val="28"/>
          <w:szCs w:val="28"/>
          <w:lang w:eastAsia="ru-RU"/>
        </w:rPr>
        <w:t>Екатеринодаре</w:t>
      </w:r>
      <w:proofErr w:type="spell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Много сил и энергии А. Д. </w:t>
      </w:r>
      <w:proofErr w:type="spellStart"/>
      <w:r w:rsidRPr="0041393E">
        <w:rPr>
          <w:rFonts w:ascii="Times New Roman" w:eastAsia="Times New Roman" w:hAnsi="Times New Roman" w:cs="Times New Roman"/>
          <w:sz w:val="28"/>
          <w:szCs w:val="28"/>
          <w:lang w:eastAsia="ru-RU"/>
        </w:rPr>
        <w:t>Бигдай</w:t>
      </w:r>
      <w:proofErr w:type="spellEnd"/>
      <w:r w:rsidRPr="0041393E">
        <w:rPr>
          <w:rFonts w:ascii="Times New Roman" w:eastAsia="Times New Roman" w:hAnsi="Times New Roman" w:cs="Times New Roman"/>
          <w:sz w:val="28"/>
          <w:szCs w:val="28"/>
          <w:lang w:eastAsia="ru-RU"/>
        </w:rPr>
        <w:t xml:space="preserve"> отдавал делам общественным: был членом </w:t>
      </w:r>
      <w:proofErr w:type="spellStart"/>
      <w:r w:rsidRPr="0041393E">
        <w:rPr>
          <w:rFonts w:ascii="Times New Roman" w:eastAsia="Times New Roman" w:hAnsi="Times New Roman" w:cs="Times New Roman"/>
          <w:sz w:val="28"/>
          <w:szCs w:val="28"/>
          <w:lang w:eastAsia="ru-RU"/>
        </w:rPr>
        <w:t>екатеринодарской</w:t>
      </w:r>
      <w:proofErr w:type="spellEnd"/>
      <w:r w:rsidRPr="0041393E">
        <w:rPr>
          <w:rFonts w:ascii="Times New Roman" w:eastAsia="Times New Roman" w:hAnsi="Times New Roman" w:cs="Times New Roman"/>
          <w:sz w:val="28"/>
          <w:szCs w:val="28"/>
          <w:lang w:eastAsia="ru-RU"/>
        </w:rPr>
        <w:t xml:space="preserve"> городской думы, председателем благотворительного общества, директором попечительного комитета по тюрьмам, учредителем исправительного приюта, собирал средства в пользу голодающих. Помимо этого, работал в Кубанском экономическом обществе и в областном статистическом комитете. Был избран председателем </w:t>
      </w:r>
      <w:proofErr w:type="spellStart"/>
      <w:r w:rsidRPr="0041393E">
        <w:rPr>
          <w:rFonts w:ascii="Times New Roman" w:eastAsia="Times New Roman" w:hAnsi="Times New Roman" w:cs="Times New Roman"/>
          <w:sz w:val="28"/>
          <w:szCs w:val="28"/>
          <w:lang w:eastAsia="ru-RU"/>
        </w:rPr>
        <w:t>екатеринодарского</w:t>
      </w:r>
      <w:proofErr w:type="spellEnd"/>
      <w:r w:rsidRPr="0041393E">
        <w:rPr>
          <w:rFonts w:ascii="Times New Roman" w:eastAsia="Times New Roman" w:hAnsi="Times New Roman" w:cs="Times New Roman"/>
          <w:sz w:val="28"/>
          <w:szCs w:val="28"/>
          <w:lang w:eastAsia="ru-RU"/>
        </w:rPr>
        <w:t xml:space="preserve"> общества любителей изящных искусств. Одним словом, не было такого общественного дела, на которое бы активно не откликнулся этот человек.</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Аким Дмитриевич всей душой любил музыку, хотя не получил специального музыкального образования, играл и на скрипке, и на фортепиано. Им написано несколько музыкальных произведений, в том числе и музыка к пьесе кубанского писателя, атамана Черноморского казачьего войска Я. Г. Кухаренко «Черноморский </w:t>
      </w:r>
      <w:proofErr w:type="spellStart"/>
      <w:r w:rsidRPr="0041393E">
        <w:rPr>
          <w:rFonts w:ascii="Times New Roman" w:eastAsia="Times New Roman" w:hAnsi="Times New Roman" w:cs="Times New Roman"/>
          <w:sz w:val="28"/>
          <w:szCs w:val="28"/>
          <w:lang w:eastAsia="ru-RU"/>
        </w:rPr>
        <w:t>побыт</w:t>
      </w:r>
      <w:proofErr w:type="spell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И всё же главным в его жизни было собирание и популяризация народных песен Кубани. Аким Дмитриевич начал записывать услышанные старинные мотивы, собирать песенные тексты с молодости. Привлекал к записи песен своих многочисленных родственников, друзей, знакомых и даже первых встречных на улице, кто помнил дедовские напевы. И люди охотно отзывались на его просьбы. Он исколесил всю Кубань, встречался с десятками исполнителей, слушал хоровые коллективы, записывал свадебные песни. В издаваемых сборниках песни классифицировались по жанрам: военно-походные, бытовые, острожные и т. д.</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Беспощадное время предало забвению добрые дела Акима Дмитриевича </w:t>
      </w:r>
      <w:proofErr w:type="spellStart"/>
      <w:r w:rsidRPr="0041393E">
        <w:rPr>
          <w:rFonts w:ascii="Times New Roman" w:eastAsia="Times New Roman" w:hAnsi="Times New Roman" w:cs="Times New Roman"/>
          <w:sz w:val="28"/>
          <w:szCs w:val="28"/>
          <w:lang w:eastAsia="ru-RU"/>
        </w:rPr>
        <w:t>Бигдая</w:t>
      </w:r>
      <w:proofErr w:type="spellEnd"/>
      <w:r w:rsidRPr="0041393E">
        <w:rPr>
          <w:rFonts w:ascii="Times New Roman" w:eastAsia="Times New Roman" w:hAnsi="Times New Roman" w:cs="Times New Roman"/>
          <w:sz w:val="28"/>
          <w:szCs w:val="28"/>
          <w:lang w:eastAsia="ru-RU"/>
        </w:rPr>
        <w:t>, совершенные им во имя блага кубанцев, но остался один вечный памятник ему – сборник «Песни кубанских и терских казаков». Этот уникальный труд, завещанный грядущим поколениям, продолжает служить людям.</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1992 и 1995 годах были изданы два тома «Песен кубанских казаков» А. Д. </w:t>
      </w:r>
      <w:proofErr w:type="spellStart"/>
      <w:r w:rsidRPr="0041393E">
        <w:rPr>
          <w:rFonts w:ascii="Times New Roman" w:eastAsia="Times New Roman" w:hAnsi="Times New Roman" w:cs="Times New Roman"/>
          <w:sz w:val="28"/>
          <w:szCs w:val="28"/>
          <w:lang w:eastAsia="ru-RU"/>
        </w:rPr>
        <w:t>Бигдая</w:t>
      </w:r>
      <w:proofErr w:type="spellEnd"/>
      <w:r w:rsidRPr="0041393E">
        <w:rPr>
          <w:rFonts w:ascii="Times New Roman" w:eastAsia="Times New Roman" w:hAnsi="Times New Roman" w:cs="Times New Roman"/>
          <w:sz w:val="28"/>
          <w:szCs w:val="28"/>
          <w:lang w:eastAsia="ru-RU"/>
        </w:rPr>
        <w:t xml:space="preserve"> под редакцией В. Г. Захарченко – художественного руководителя Кубанского академического казачьего хора. Песни эти живут теперь в репертуаре хора.</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26" style="width:0;height:1.5pt" o:hralign="center" o:hrstd="t" o:hr="t" fillcolor="#a0a0a0" stroked="f"/>
        </w:pic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i/>
          <w:iCs/>
          <w:sz w:val="28"/>
          <w:szCs w:val="28"/>
          <w:lang w:eastAsia="ru-RU"/>
        </w:rPr>
        <w:t xml:space="preserve">Павел </w:t>
      </w:r>
      <w:proofErr w:type="spellStart"/>
      <w:r w:rsidRPr="0041393E">
        <w:rPr>
          <w:rFonts w:ascii="Times New Roman" w:eastAsia="Times New Roman" w:hAnsi="Times New Roman" w:cs="Times New Roman"/>
          <w:b/>
          <w:bCs/>
          <w:i/>
          <w:iCs/>
          <w:sz w:val="28"/>
          <w:szCs w:val="28"/>
          <w:lang w:eastAsia="ru-RU"/>
        </w:rPr>
        <w:t>Пантелеймонович</w:t>
      </w:r>
      <w:proofErr w:type="spellEnd"/>
      <w:r w:rsidRPr="0041393E">
        <w:rPr>
          <w:rFonts w:ascii="Times New Roman" w:eastAsia="Times New Roman" w:hAnsi="Times New Roman" w:cs="Times New Roman"/>
          <w:b/>
          <w:bCs/>
          <w:i/>
          <w:iCs/>
          <w:sz w:val="28"/>
          <w:szCs w:val="28"/>
          <w:lang w:eastAsia="ru-RU"/>
        </w:rPr>
        <w:t xml:space="preserve"> Лукьяненко</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(1901-1973)</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noProof/>
          <w:sz w:val="28"/>
          <w:szCs w:val="28"/>
          <w:lang w:eastAsia="ru-RU"/>
        </w:rPr>
        <w:lastRenderedPageBreak/>
        <w:drawing>
          <wp:inline distT="0" distB="0" distL="0" distR="0">
            <wp:extent cx="2857500" cy="4267200"/>
            <wp:effectExtent l="0" t="0" r="0" b="0"/>
            <wp:docPr id="1"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4267200"/>
                    </a:xfrm>
                    <a:prstGeom prst="rect">
                      <a:avLst/>
                    </a:prstGeom>
                    <a:noFill/>
                    <a:ln>
                      <a:noFill/>
                    </a:ln>
                  </pic:spPr>
                </pic:pic>
              </a:graphicData>
            </a:graphic>
          </wp:inline>
        </w:drawing>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советский учёный-селекционер,</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 xml:space="preserve">академик АН СССР, академик ВАСХНИЛ, </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дважды Герой Социалистического Труда</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 </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Павел </w:t>
      </w:r>
      <w:proofErr w:type="spellStart"/>
      <w:r w:rsidRPr="0041393E">
        <w:rPr>
          <w:rFonts w:ascii="Times New Roman" w:eastAsia="Times New Roman" w:hAnsi="Times New Roman" w:cs="Times New Roman"/>
          <w:sz w:val="28"/>
          <w:szCs w:val="28"/>
          <w:lang w:eastAsia="ru-RU"/>
        </w:rPr>
        <w:t>Пантелеймонович</w:t>
      </w:r>
      <w:proofErr w:type="spellEnd"/>
      <w:r w:rsidRPr="0041393E">
        <w:rPr>
          <w:rFonts w:ascii="Times New Roman" w:eastAsia="Times New Roman" w:hAnsi="Times New Roman" w:cs="Times New Roman"/>
          <w:sz w:val="28"/>
          <w:szCs w:val="28"/>
          <w:lang w:eastAsia="ru-RU"/>
        </w:rPr>
        <w:t xml:space="preserve"> Лукьяненко родился 27 мая 1901 года в станице Ивановской Краснодарского края, в семье станичного атамана, потомственного казака Пантелеймона Тимофеевича Лукьяненко.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Детей своих Пантелеймон Тимофеевич воспитывал в труде, в строгости, в уважении к старшим, он старался дать сыновьям хорошее образование.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После окончания начальной школы Павел Лукьяненко поступил в Ивановское реальное училище, в 1918 году окончил его.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Интерес к сельскому хозяйству, к профессии селекционера определился у юноши еще в школьные годы и остался на всю жизнь. С юных лет он мечтал победить страшного врага пшеницы – </w:t>
      </w:r>
      <w:proofErr w:type="gramStart"/>
      <w:r w:rsidRPr="0041393E">
        <w:rPr>
          <w:rFonts w:ascii="Times New Roman" w:eastAsia="Times New Roman" w:hAnsi="Times New Roman" w:cs="Times New Roman"/>
          <w:sz w:val="28"/>
          <w:szCs w:val="28"/>
          <w:lang w:eastAsia="ru-RU"/>
        </w:rPr>
        <w:t>грибную болезнь</w:t>
      </w:r>
      <w:proofErr w:type="gramEnd"/>
      <w:r w:rsidRPr="0041393E">
        <w:rPr>
          <w:rFonts w:ascii="Times New Roman" w:eastAsia="Times New Roman" w:hAnsi="Times New Roman" w:cs="Times New Roman"/>
          <w:sz w:val="28"/>
          <w:szCs w:val="28"/>
          <w:lang w:eastAsia="ru-RU"/>
        </w:rPr>
        <w:t xml:space="preserve"> ржавчину, которая часто губила урожаи на богатой кубанской земле.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Осенью 1922 года, после демобилизации из Красной Армии, человек земли, выросший в станице – Павел </w:t>
      </w:r>
      <w:proofErr w:type="spellStart"/>
      <w:r w:rsidRPr="0041393E">
        <w:rPr>
          <w:rFonts w:ascii="Times New Roman" w:eastAsia="Times New Roman" w:hAnsi="Times New Roman" w:cs="Times New Roman"/>
          <w:sz w:val="28"/>
          <w:szCs w:val="28"/>
          <w:lang w:eastAsia="ru-RU"/>
        </w:rPr>
        <w:t>Пантелеймонович</w:t>
      </w:r>
      <w:proofErr w:type="spellEnd"/>
      <w:r w:rsidRPr="0041393E">
        <w:rPr>
          <w:rFonts w:ascii="Times New Roman" w:eastAsia="Times New Roman" w:hAnsi="Times New Roman" w:cs="Times New Roman"/>
          <w:sz w:val="28"/>
          <w:szCs w:val="28"/>
          <w:lang w:eastAsia="ru-RU"/>
        </w:rPr>
        <w:t xml:space="preserve"> Лукьяненко поступил в кубанский сельскохозяйственный институт, прошел практику на опытных полях «</w:t>
      </w:r>
      <w:proofErr w:type="spellStart"/>
      <w:r w:rsidRPr="0041393E">
        <w:rPr>
          <w:rFonts w:ascii="Times New Roman" w:eastAsia="Times New Roman" w:hAnsi="Times New Roman" w:cs="Times New Roman"/>
          <w:sz w:val="28"/>
          <w:szCs w:val="28"/>
          <w:lang w:eastAsia="ru-RU"/>
        </w:rPr>
        <w:t>Круглика</w:t>
      </w:r>
      <w:proofErr w:type="spell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1926 году Павел </w:t>
      </w:r>
      <w:proofErr w:type="spellStart"/>
      <w:r w:rsidRPr="0041393E">
        <w:rPr>
          <w:rFonts w:ascii="Times New Roman" w:eastAsia="Times New Roman" w:hAnsi="Times New Roman" w:cs="Times New Roman"/>
          <w:sz w:val="28"/>
          <w:szCs w:val="28"/>
          <w:lang w:eastAsia="ru-RU"/>
        </w:rPr>
        <w:t>Пантелеймонович</w:t>
      </w:r>
      <w:proofErr w:type="spellEnd"/>
      <w:r w:rsidRPr="0041393E">
        <w:rPr>
          <w:rFonts w:ascii="Times New Roman" w:eastAsia="Times New Roman" w:hAnsi="Times New Roman" w:cs="Times New Roman"/>
          <w:sz w:val="28"/>
          <w:szCs w:val="28"/>
          <w:lang w:eastAsia="ru-RU"/>
        </w:rPr>
        <w:t xml:space="preserve"> получил диплом агронома-полевода, и начал работать на опытной сельскохозяйственной станции (ныне Краснодарский научно-исследовательский институт сельского хозяйства).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Молодой селекционер много читал, изучал и размышлял о драгоценном злаке, о «красном хлебе», как его называли в народе, – о пшенице.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Нет в мире другого селекционера, который бы подарил человечеству столько прекрасных сортов пшеницы. Павлом </w:t>
      </w:r>
      <w:proofErr w:type="spellStart"/>
      <w:r w:rsidRPr="0041393E">
        <w:rPr>
          <w:rFonts w:ascii="Times New Roman" w:eastAsia="Times New Roman" w:hAnsi="Times New Roman" w:cs="Times New Roman"/>
          <w:sz w:val="28"/>
          <w:szCs w:val="28"/>
          <w:lang w:eastAsia="ru-RU"/>
        </w:rPr>
        <w:t>Пантелеймоновичем</w:t>
      </w:r>
      <w:proofErr w:type="spellEnd"/>
      <w:r w:rsidRPr="0041393E">
        <w:rPr>
          <w:rFonts w:ascii="Times New Roman" w:eastAsia="Times New Roman" w:hAnsi="Times New Roman" w:cs="Times New Roman"/>
          <w:sz w:val="28"/>
          <w:szCs w:val="28"/>
          <w:lang w:eastAsia="ru-RU"/>
        </w:rPr>
        <w:t xml:space="preserve"> Лукьяненко создано 43 сорта.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lastRenderedPageBreak/>
        <w:t xml:space="preserve">П. П. Лукьяненко разработал научную программу селекции </w:t>
      </w:r>
      <w:proofErr w:type="spellStart"/>
      <w:proofErr w:type="gramStart"/>
      <w:r w:rsidRPr="0041393E">
        <w:rPr>
          <w:rFonts w:ascii="Times New Roman" w:eastAsia="Times New Roman" w:hAnsi="Times New Roman" w:cs="Times New Roman"/>
          <w:sz w:val="28"/>
          <w:szCs w:val="28"/>
          <w:lang w:eastAsia="ru-RU"/>
        </w:rPr>
        <w:t>ржавчино-устойчивых</w:t>
      </w:r>
      <w:proofErr w:type="spellEnd"/>
      <w:proofErr w:type="gramEnd"/>
      <w:r w:rsidRPr="0041393E">
        <w:rPr>
          <w:rFonts w:ascii="Times New Roman" w:eastAsia="Times New Roman" w:hAnsi="Times New Roman" w:cs="Times New Roman"/>
          <w:sz w:val="28"/>
          <w:szCs w:val="28"/>
          <w:lang w:eastAsia="ru-RU"/>
        </w:rPr>
        <w:t xml:space="preserve"> сортов, обладающих продуктивным колосом, с высокими технологическими качествами.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Его вклад в развитие сельскохозяйственной селекционной науки высоко оценен как на Родине, так и за рубежом. Павел </w:t>
      </w:r>
      <w:proofErr w:type="spellStart"/>
      <w:r w:rsidRPr="0041393E">
        <w:rPr>
          <w:rFonts w:ascii="Times New Roman" w:eastAsia="Times New Roman" w:hAnsi="Times New Roman" w:cs="Times New Roman"/>
          <w:sz w:val="28"/>
          <w:szCs w:val="28"/>
          <w:lang w:eastAsia="ru-RU"/>
        </w:rPr>
        <w:t>Пантелеймонович</w:t>
      </w:r>
      <w:proofErr w:type="spellEnd"/>
      <w:r w:rsidRPr="0041393E">
        <w:rPr>
          <w:rFonts w:ascii="Times New Roman" w:eastAsia="Times New Roman" w:hAnsi="Times New Roman" w:cs="Times New Roman"/>
          <w:sz w:val="28"/>
          <w:szCs w:val="28"/>
          <w:lang w:eastAsia="ru-RU"/>
        </w:rPr>
        <w:t xml:space="preserve"> Лукьяненко был почетным членом иностранных академий наук: Болгарии, Венгрии, Германии, Швеции. Он лауреат Ленинской и Государственной премий, дважды Герой Социалистического Труда, награжден многими орденами и медалями.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Дело учёного живёт в золотом пшеничном колосе, и продолжено благодарными учениками – большим коллективом селекционеров Краснодарского научно-исследовательского института сельского хозяйства имени П. П. Лукьяненко.</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27" style="width:0;height:1.5pt" o:hralign="center" o:hrstd="t" o:hr="t" fillcolor="#a0a0a0" stroked="f"/>
        </w:pic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1" w:name="stepanova"/>
      <w:bookmarkEnd w:id="1"/>
      <w:r w:rsidRPr="0041393E">
        <w:rPr>
          <w:rFonts w:ascii="Times New Roman" w:eastAsia="Times New Roman" w:hAnsi="Times New Roman" w:cs="Times New Roman"/>
          <w:b/>
          <w:bCs/>
          <w:sz w:val="28"/>
          <w:szCs w:val="28"/>
          <w:lang w:eastAsia="ru-RU"/>
        </w:rPr>
        <w:t xml:space="preserve">Степанова </w:t>
      </w:r>
      <w:proofErr w:type="spellStart"/>
      <w:r w:rsidRPr="0041393E">
        <w:rPr>
          <w:rFonts w:ascii="Times New Roman" w:eastAsia="Times New Roman" w:hAnsi="Times New Roman" w:cs="Times New Roman"/>
          <w:b/>
          <w:bCs/>
          <w:sz w:val="28"/>
          <w:szCs w:val="28"/>
          <w:lang w:eastAsia="ru-RU"/>
        </w:rPr>
        <w:t>Епистиния</w:t>
      </w:r>
      <w:proofErr w:type="spellEnd"/>
      <w:r w:rsidRPr="0041393E">
        <w:rPr>
          <w:rFonts w:ascii="Times New Roman" w:eastAsia="Times New Roman" w:hAnsi="Times New Roman" w:cs="Times New Roman"/>
          <w:b/>
          <w:bCs/>
          <w:sz w:val="28"/>
          <w:szCs w:val="28"/>
          <w:lang w:eastAsia="ru-RU"/>
        </w:rPr>
        <w:t xml:space="preserve"> Фёдоровна</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drawing>
          <wp:inline distT="0" distB="0" distL="0" distR="0">
            <wp:extent cx="2857500" cy="3419475"/>
            <wp:effectExtent l="0" t="0" r="0" b="9525"/>
            <wp:docPr id="2" name="Рисунок 2" descr="степ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епанова"/>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419475"/>
                    </a:xfrm>
                    <a:prstGeom prst="rect">
                      <a:avLst/>
                    </a:prstGeom>
                    <a:noFill/>
                    <a:ln>
                      <a:noFill/>
                    </a:ln>
                  </pic:spPr>
                </pic:pic>
              </a:graphicData>
            </a:graphic>
          </wp:inline>
        </w:drawing>
      </w:r>
      <w:r w:rsidRPr="0041393E">
        <w:rPr>
          <w:rFonts w:ascii="Times New Roman" w:eastAsia="Times New Roman" w:hAnsi="Times New Roman" w:cs="Times New Roman"/>
          <w:b/>
          <w:bCs/>
          <w:sz w:val="28"/>
          <w:szCs w:val="28"/>
          <w:lang w:eastAsia="ru-RU"/>
        </w:rPr>
        <w:t> </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Имя простой кубанской женщины </w:t>
      </w:r>
      <w:proofErr w:type="spellStart"/>
      <w:r w:rsidRPr="0041393E">
        <w:rPr>
          <w:rFonts w:ascii="Times New Roman" w:eastAsia="Times New Roman" w:hAnsi="Times New Roman" w:cs="Times New Roman"/>
          <w:sz w:val="28"/>
          <w:szCs w:val="28"/>
          <w:lang w:eastAsia="ru-RU"/>
        </w:rPr>
        <w:t>Епистинии</w:t>
      </w:r>
      <w:proofErr w:type="spellEnd"/>
      <w:r w:rsidRPr="0041393E">
        <w:rPr>
          <w:rFonts w:ascii="Times New Roman" w:eastAsia="Times New Roman" w:hAnsi="Times New Roman" w:cs="Times New Roman"/>
          <w:sz w:val="28"/>
          <w:szCs w:val="28"/>
          <w:lang w:eastAsia="ru-RU"/>
        </w:rPr>
        <w:t xml:space="preserve"> Фёдоровны Степановой известно всему миру. Её материнский подвиг – в ореоле славы и бессмертия. На алтарь Великой Победы мать-героиня отдала жизни девяти своих сыновей.</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Дружная, работящая семья Степановых проживала на хуторе Первое Мая – ныне хутор Ольховский </w:t>
      </w:r>
      <w:proofErr w:type="spellStart"/>
      <w:r w:rsidRPr="0041393E">
        <w:rPr>
          <w:rFonts w:ascii="Times New Roman" w:eastAsia="Times New Roman" w:hAnsi="Times New Roman" w:cs="Times New Roman"/>
          <w:sz w:val="28"/>
          <w:szCs w:val="28"/>
          <w:lang w:eastAsia="ru-RU"/>
        </w:rPr>
        <w:t>Тимашевского</w:t>
      </w:r>
      <w:proofErr w:type="spellEnd"/>
      <w:r w:rsidRPr="0041393E">
        <w:rPr>
          <w:rFonts w:ascii="Times New Roman" w:eastAsia="Times New Roman" w:hAnsi="Times New Roman" w:cs="Times New Roman"/>
          <w:sz w:val="28"/>
          <w:szCs w:val="28"/>
          <w:lang w:eastAsia="ru-RU"/>
        </w:rPr>
        <w:t xml:space="preserve"> района Краснодарского края. В пылу Гражданской войны погиб первый сын </w:t>
      </w:r>
      <w:proofErr w:type="spellStart"/>
      <w:r w:rsidRPr="0041393E">
        <w:rPr>
          <w:rFonts w:ascii="Times New Roman" w:eastAsia="Times New Roman" w:hAnsi="Times New Roman" w:cs="Times New Roman"/>
          <w:sz w:val="28"/>
          <w:szCs w:val="28"/>
          <w:lang w:eastAsia="ru-RU"/>
        </w:rPr>
        <w:t>Епистинии</w:t>
      </w:r>
      <w:proofErr w:type="spellEnd"/>
      <w:r w:rsidRPr="0041393E">
        <w:rPr>
          <w:rFonts w:ascii="Times New Roman" w:eastAsia="Times New Roman" w:hAnsi="Times New Roman" w:cs="Times New Roman"/>
          <w:sz w:val="28"/>
          <w:szCs w:val="28"/>
          <w:lang w:eastAsia="ru-RU"/>
        </w:rPr>
        <w:t xml:space="preserve"> Фёдоровны – Александр. Ему было семнадцать. Но беда не сломила Степановых. Сыновья работали в колхозе – плотник, учётчик, хлебороб. По вечерам под крышей дома Степановых часто звучала музыка. Братья играли на баяне, скрипке, гитаре, балалайке, мандолине.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Прошло время, сыновья выросли. На Халхин-Голе погиб Фёдор, на Курской дуге – Илья, на Украине погиб партизанский разведчик Василий, на белорусской земле сложил свою голову Иван, Павел пропал без вести на Брянском фронте, Филипп испытал все муки фашистского концлагеря.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Младший сын </w:t>
      </w:r>
      <w:proofErr w:type="spellStart"/>
      <w:r w:rsidRPr="0041393E">
        <w:rPr>
          <w:rFonts w:ascii="Times New Roman" w:eastAsia="Times New Roman" w:hAnsi="Times New Roman" w:cs="Times New Roman"/>
          <w:sz w:val="28"/>
          <w:szCs w:val="28"/>
          <w:lang w:eastAsia="ru-RU"/>
        </w:rPr>
        <w:t>Епистинии</w:t>
      </w:r>
      <w:proofErr w:type="spellEnd"/>
      <w:r w:rsidRPr="0041393E">
        <w:rPr>
          <w:rFonts w:ascii="Times New Roman" w:eastAsia="Times New Roman" w:hAnsi="Times New Roman" w:cs="Times New Roman"/>
          <w:sz w:val="28"/>
          <w:szCs w:val="28"/>
          <w:lang w:eastAsia="ru-RU"/>
        </w:rPr>
        <w:t xml:space="preserve"> Фёдоровны Александр, названный именем погибшего старшего брата, одним из первых форсировал Днепр и ценой невероятных усилий вместе другими бойцами удерживал плацдарм на правом берегу. На подступах к Киеву было отбито шесть яростных атак врага. Степанов остался один, в одиночестве </w:t>
      </w:r>
      <w:r w:rsidRPr="0041393E">
        <w:rPr>
          <w:rFonts w:ascii="Times New Roman" w:eastAsia="Times New Roman" w:hAnsi="Times New Roman" w:cs="Times New Roman"/>
          <w:sz w:val="28"/>
          <w:szCs w:val="28"/>
          <w:lang w:eastAsia="ru-RU"/>
        </w:rPr>
        <w:lastRenderedPageBreak/>
        <w:t>отражал и седьмую атаку. Когда из пыли, поднятой танками, показалась вражеская цепь, он бил по ней до тех пор, пока работал автомат. Потом, зажав в кулаке последнюю гранату, шагнул навстречу немецким солдатам, взорвав себя и окружающих врагов.</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За этот подвиг двадцатилетний Александр Степанов был удостоен звания Героя Советского Союза. Его именем названы улицы в городе Тимашевске, на хуторе Ольховском, в станице Днепровской. У входа в школу МОУ СОШ № 7 ст. Днепровской </w:t>
      </w:r>
      <w:proofErr w:type="spellStart"/>
      <w:r w:rsidRPr="0041393E">
        <w:rPr>
          <w:rFonts w:ascii="Times New Roman" w:eastAsia="Times New Roman" w:hAnsi="Times New Roman" w:cs="Times New Roman"/>
          <w:sz w:val="28"/>
          <w:szCs w:val="28"/>
          <w:lang w:eastAsia="ru-RU"/>
        </w:rPr>
        <w:t>Тимашевского</w:t>
      </w:r>
      <w:proofErr w:type="spellEnd"/>
      <w:r w:rsidRPr="0041393E">
        <w:rPr>
          <w:rFonts w:ascii="Times New Roman" w:eastAsia="Times New Roman" w:hAnsi="Times New Roman" w:cs="Times New Roman"/>
          <w:sz w:val="28"/>
          <w:szCs w:val="28"/>
          <w:lang w:eastAsia="ru-RU"/>
        </w:rPr>
        <w:t xml:space="preserve"> района установлен бюст Александра Степанова.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Только Николай, поднявшись с госпитальной койки, когда на земле уже стоял мир, вернулся августовским днём сорок пятого года в родной хутор. Он прошёл по улице, которая была когда-то тесна ему с братьями, постучал в дверь опустевшего дома Степановых. Но и под материнской крышей война настигла солдата – он умер от фронтовых ран.</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proofErr w:type="spellStart"/>
      <w:r w:rsidRPr="0041393E">
        <w:rPr>
          <w:rFonts w:ascii="Times New Roman" w:eastAsia="Times New Roman" w:hAnsi="Times New Roman" w:cs="Times New Roman"/>
          <w:sz w:val="28"/>
          <w:szCs w:val="28"/>
          <w:lang w:eastAsia="ru-RU"/>
        </w:rPr>
        <w:t>Епистиния</w:t>
      </w:r>
      <w:proofErr w:type="spellEnd"/>
      <w:r w:rsidRPr="0041393E">
        <w:rPr>
          <w:rFonts w:ascii="Times New Roman" w:eastAsia="Times New Roman" w:hAnsi="Times New Roman" w:cs="Times New Roman"/>
          <w:sz w:val="28"/>
          <w:szCs w:val="28"/>
          <w:lang w:eastAsia="ru-RU"/>
        </w:rPr>
        <w:t xml:space="preserve"> Фёдоровна похоронена в станице Днепровской на мемориале погибших в боях за Родину. На мраморных плитах мемориала высечены имена воинов, не вернувшихся с полей битв в родную станицу. И первыми – имена братьев Степановых – сыновей </w:t>
      </w:r>
      <w:proofErr w:type="spellStart"/>
      <w:r w:rsidRPr="0041393E">
        <w:rPr>
          <w:rFonts w:ascii="Times New Roman" w:eastAsia="Times New Roman" w:hAnsi="Times New Roman" w:cs="Times New Roman"/>
          <w:sz w:val="28"/>
          <w:szCs w:val="28"/>
          <w:lang w:eastAsia="ru-RU"/>
        </w:rPr>
        <w:t>Епистинии</w:t>
      </w:r>
      <w:proofErr w:type="spellEnd"/>
      <w:r w:rsidRPr="0041393E">
        <w:rPr>
          <w:rFonts w:ascii="Times New Roman" w:eastAsia="Times New Roman" w:hAnsi="Times New Roman" w:cs="Times New Roman"/>
          <w:sz w:val="28"/>
          <w:szCs w:val="28"/>
          <w:lang w:eastAsia="ru-RU"/>
        </w:rPr>
        <w:t xml:space="preserve"> Фёдоровны, СОЛДАТСКОЙ МАТЕРИ.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Приравняв материнский подвиг к подвигу солдата, Родина удостоила её боевого ордена Отечественной войны I степени.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Тимашевске открыт Музей семьи Степановых, установлен монумент «Мать».</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28" style="width:0;height:1.5pt" o:hralign="center" o:hrstd="t" o:hr="t" fillcolor="#a0a0a0" stroked="f"/>
        </w:pic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2" w:name="jigulenko"/>
      <w:bookmarkEnd w:id="2"/>
      <w:r w:rsidRPr="0041393E">
        <w:rPr>
          <w:rFonts w:ascii="Times New Roman" w:eastAsia="Times New Roman" w:hAnsi="Times New Roman" w:cs="Times New Roman"/>
          <w:b/>
          <w:bCs/>
          <w:sz w:val="28"/>
          <w:szCs w:val="28"/>
          <w:lang w:eastAsia="ru-RU"/>
        </w:rPr>
        <w:t xml:space="preserve">Евгения Андреевна </w:t>
      </w:r>
      <w:proofErr w:type="spellStart"/>
      <w:r w:rsidRPr="0041393E">
        <w:rPr>
          <w:rFonts w:ascii="Times New Roman" w:eastAsia="Times New Roman" w:hAnsi="Times New Roman" w:cs="Times New Roman"/>
          <w:b/>
          <w:bCs/>
          <w:sz w:val="28"/>
          <w:szCs w:val="28"/>
          <w:lang w:eastAsia="ru-RU"/>
        </w:rPr>
        <w:t>Жигуленко</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noProof/>
          <w:sz w:val="28"/>
          <w:szCs w:val="28"/>
          <w:lang w:eastAsia="ru-RU"/>
        </w:rPr>
        <w:drawing>
          <wp:inline distT="0" distB="0" distL="0" distR="0">
            <wp:extent cx="2619375" cy="3571875"/>
            <wp:effectExtent l="0" t="0" r="9525" b="9525"/>
            <wp:docPr id="3" name="Рисунок 3" descr="zhigul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igulenko"/>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3571875"/>
                    </a:xfrm>
                    <a:prstGeom prst="rect">
                      <a:avLst/>
                    </a:prstGeom>
                    <a:noFill/>
                    <a:ln>
                      <a:noFill/>
                    </a:ln>
                  </pic:spPr>
                </pic:pic>
              </a:graphicData>
            </a:graphic>
          </wp:inline>
        </w:drawing>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sz w:val="28"/>
          <w:szCs w:val="28"/>
          <w:lang w:eastAsia="ru-RU"/>
        </w:rPr>
        <w:t>(1920 – 1994) </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 xml:space="preserve">командир звена 46-го Гвардейского ночного </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 xml:space="preserve">бомбардировочного авиационного полка </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proofErr w:type="gramStart"/>
      <w:r w:rsidRPr="0041393E">
        <w:rPr>
          <w:rFonts w:ascii="Times New Roman" w:eastAsia="Times New Roman" w:hAnsi="Times New Roman" w:cs="Times New Roman"/>
          <w:i/>
          <w:iCs/>
          <w:sz w:val="28"/>
          <w:szCs w:val="28"/>
          <w:lang w:eastAsia="ru-RU"/>
        </w:rPr>
        <w:t xml:space="preserve">(325-я ночная бомбардировочная авиационная дивизия, </w:t>
      </w:r>
      <w:proofErr w:type="gram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proofErr w:type="gramStart"/>
      <w:r w:rsidRPr="0041393E">
        <w:rPr>
          <w:rFonts w:ascii="Times New Roman" w:eastAsia="Times New Roman" w:hAnsi="Times New Roman" w:cs="Times New Roman"/>
          <w:i/>
          <w:iCs/>
          <w:sz w:val="28"/>
          <w:szCs w:val="28"/>
          <w:lang w:eastAsia="ru-RU"/>
        </w:rPr>
        <w:t xml:space="preserve">4-я Воздушная армия, 2-й Белорусский фронт). </w:t>
      </w:r>
      <w:proofErr w:type="gram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Гвардии лейтенант, Герой Советского Союза.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Евгения Андреевна </w:t>
      </w:r>
      <w:proofErr w:type="spellStart"/>
      <w:r w:rsidRPr="0041393E">
        <w:rPr>
          <w:rFonts w:ascii="Times New Roman" w:eastAsia="Times New Roman" w:hAnsi="Times New Roman" w:cs="Times New Roman"/>
          <w:sz w:val="28"/>
          <w:szCs w:val="28"/>
          <w:lang w:eastAsia="ru-RU"/>
        </w:rPr>
        <w:t>Жигуленко</w:t>
      </w:r>
      <w:proofErr w:type="spellEnd"/>
      <w:r w:rsidRPr="0041393E">
        <w:rPr>
          <w:rFonts w:ascii="Times New Roman" w:eastAsia="Times New Roman" w:hAnsi="Times New Roman" w:cs="Times New Roman"/>
          <w:sz w:val="28"/>
          <w:szCs w:val="28"/>
          <w:lang w:eastAsia="ru-RU"/>
        </w:rPr>
        <w:t xml:space="preserve"> родилась 1 декабря 1920 г. в Краснодаре в семье рабочего. Окончила среднюю школу в г. Тихорецке Краснодарского края, училась в </w:t>
      </w:r>
      <w:r w:rsidRPr="0041393E">
        <w:rPr>
          <w:rFonts w:ascii="Times New Roman" w:eastAsia="Times New Roman" w:hAnsi="Times New Roman" w:cs="Times New Roman"/>
          <w:sz w:val="28"/>
          <w:szCs w:val="28"/>
          <w:lang w:eastAsia="ru-RU"/>
        </w:rPr>
        <w:lastRenderedPageBreak/>
        <w:t>дирижаблестроительном институте (в дальнейшем Московский авиационно-технологический институт).</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Е. А. </w:t>
      </w:r>
      <w:proofErr w:type="spellStart"/>
      <w:r w:rsidRPr="0041393E">
        <w:rPr>
          <w:rFonts w:ascii="Times New Roman" w:eastAsia="Times New Roman" w:hAnsi="Times New Roman" w:cs="Times New Roman"/>
          <w:sz w:val="28"/>
          <w:szCs w:val="28"/>
          <w:lang w:eastAsia="ru-RU"/>
        </w:rPr>
        <w:t>Жигуленко</w:t>
      </w:r>
      <w:proofErr w:type="spellEnd"/>
      <w:r w:rsidRPr="0041393E">
        <w:rPr>
          <w:rFonts w:ascii="Times New Roman" w:eastAsia="Times New Roman" w:hAnsi="Times New Roman" w:cs="Times New Roman"/>
          <w:sz w:val="28"/>
          <w:szCs w:val="28"/>
          <w:lang w:eastAsia="ru-RU"/>
        </w:rPr>
        <w:t xml:space="preserve"> окончила школу лётчиков при московском аэроклубе. В Красной Армии она находилась с октября 1941 года. В 1942-м окончила курсы штурманов при Военной авиационной школе пилотов и курсы усовершенствования лётчиков.</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На фронтах Великой Отечественной войны находилась с мая 1942 года.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Евгения </w:t>
      </w:r>
      <w:proofErr w:type="spellStart"/>
      <w:r w:rsidRPr="0041393E">
        <w:rPr>
          <w:rFonts w:ascii="Times New Roman" w:eastAsia="Times New Roman" w:hAnsi="Times New Roman" w:cs="Times New Roman"/>
          <w:sz w:val="28"/>
          <w:szCs w:val="28"/>
          <w:lang w:eastAsia="ru-RU"/>
        </w:rPr>
        <w:t>Жигуленко</w:t>
      </w:r>
      <w:proofErr w:type="spellEnd"/>
      <w:r w:rsidRPr="0041393E">
        <w:rPr>
          <w:rFonts w:ascii="Times New Roman" w:eastAsia="Times New Roman" w:hAnsi="Times New Roman" w:cs="Times New Roman"/>
          <w:sz w:val="28"/>
          <w:szCs w:val="28"/>
          <w:lang w:eastAsia="ru-RU"/>
        </w:rPr>
        <w:t xml:space="preserve">, командир звена 46-го гвардейского ночного бомбардировочного авиаполка, к ноябрю 1944 года совершила 773 </w:t>
      </w:r>
      <w:proofErr w:type="gramStart"/>
      <w:r w:rsidRPr="0041393E">
        <w:rPr>
          <w:rFonts w:ascii="Times New Roman" w:eastAsia="Times New Roman" w:hAnsi="Times New Roman" w:cs="Times New Roman"/>
          <w:sz w:val="28"/>
          <w:szCs w:val="28"/>
          <w:lang w:eastAsia="ru-RU"/>
        </w:rPr>
        <w:t>ночных</w:t>
      </w:r>
      <w:proofErr w:type="gramEnd"/>
      <w:r w:rsidRPr="0041393E">
        <w:rPr>
          <w:rFonts w:ascii="Times New Roman" w:eastAsia="Times New Roman" w:hAnsi="Times New Roman" w:cs="Times New Roman"/>
          <w:sz w:val="28"/>
          <w:szCs w:val="28"/>
          <w:lang w:eastAsia="ru-RU"/>
        </w:rPr>
        <w:t xml:space="preserve"> боевых вылета, нанесла противнику большой урон в живой силе и технике.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Ещё школьницей Женя решила закончить за год два класса. Все лето провела за учебниками и успешно сдала экзамены. Из седьмого класса – сразу в девятый! В десятом классе написала заявление с просьбой зачислить её слушательницей Военно-воздушной инженерной академии имени Н. Е. Жуковского. Ей ответили, что женщин в академию не принимают.</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Другая бы успокоилась и стала искать себе иное занятие. Но не такой была Женя </w:t>
      </w:r>
      <w:proofErr w:type="spellStart"/>
      <w:r w:rsidRPr="0041393E">
        <w:rPr>
          <w:rFonts w:ascii="Times New Roman" w:eastAsia="Times New Roman" w:hAnsi="Times New Roman" w:cs="Times New Roman"/>
          <w:sz w:val="28"/>
          <w:szCs w:val="28"/>
          <w:lang w:eastAsia="ru-RU"/>
        </w:rPr>
        <w:t>Жигуленко</w:t>
      </w:r>
      <w:proofErr w:type="spellEnd"/>
      <w:r w:rsidRPr="0041393E">
        <w:rPr>
          <w:rFonts w:ascii="Times New Roman" w:eastAsia="Times New Roman" w:hAnsi="Times New Roman" w:cs="Times New Roman"/>
          <w:sz w:val="28"/>
          <w:szCs w:val="28"/>
          <w:lang w:eastAsia="ru-RU"/>
        </w:rPr>
        <w:t>. Она пишет горячее, взволнованное письмо наркому обороны. И получает ответ, что вопрос о её приёме в академию будет рассмотрен, если она получит среднее авиационно-техническое образование.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Женя поступает в московский дирижаблестроительный институт, и одновременно заканчивает Центральный аэроклуб им. В. П. Чкалова.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начале войны Евгения Андреевна предпринимает настойчивые попытки попасть на фронт, и её усилия увенчались успехом. Она начинает службу в полку, ставшем впоследствии Таманским гвардейским краснознамённым ордена Суворова авиационным полком ночных бомбардировщиков. Три года провела отважная лётчица на фронте. За её плечами 968 боевых вылетов, после которых горели вражеские склады, автоколонны, аэродромные сооружения.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Указом Президиума Верховного Совета СССР от 23 февраля 1945 года Евгении Андреевне </w:t>
      </w:r>
      <w:proofErr w:type="spellStart"/>
      <w:r w:rsidRPr="0041393E">
        <w:rPr>
          <w:rFonts w:ascii="Times New Roman" w:eastAsia="Times New Roman" w:hAnsi="Times New Roman" w:cs="Times New Roman"/>
          <w:sz w:val="28"/>
          <w:szCs w:val="28"/>
          <w:lang w:eastAsia="ru-RU"/>
        </w:rPr>
        <w:t>Жигуленко</w:t>
      </w:r>
      <w:proofErr w:type="spellEnd"/>
      <w:r w:rsidRPr="0041393E">
        <w:rPr>
          <w:rFonts w:ascii="Times New Roman" w:eastAsia="Times New Roman" w:hAnsi="Times New Roman" w:cs="Times New Roman"/>
          <w:sz w:val="28"/>
          <w:szCs w:val="28"/>
          <w:lang w:eastAsia="ru-RU"/>
        </w:rPr>
        <w:t xml:space="preserve"> было присвоено звание Героя Советского Союза.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Она награждена орденом Ленина, двумя орденами Красного Знамени, двумя орденами Отечественной войны I степени, двумя орденами Красной звезды.</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После войны Евгения </w:t>
      </w:r>
      <w:proofErr w:type="spellStart"/>
      <w:r w:rsidRPr="0041393E">
        <w:rPr>
          <w:rFonts w:ascii="Times New Roman" w:eastAsia="Times New Roman" w:hAnsi="Times New Roman" w:cs="Times New Roman"/>
          <w:sz w:val="28"/>
          <w:szCs w:val="28"/>
          <w:lang w:eastAsia="ru-RU"/>
        </w:rPr>
        <w:t>Жигуленко</w:t>
      </w:r>
      <w:proofErr w:type="spellEnd"/>
      <w:r w:rsidRPr="0041393E">
        <w:rPr>
          <w:rFonts w:ascii="Times New Roman" w:eastAsia="Times New Roman" w:hAnsi="Times New Roman" w:cs="Times New Roman"/>
          <w:sz w:val="28"/>
          <w:szCs w:val="28"/>
          <w:lang w:eastAsia="ru-RU"/>
        </w:rPr>
        <w:t xml:space="preserve"> ещё десять лет отдала службе в Советской Армии, закончила Военно-политическую академию, затем работала в учреждениях культуры Кубани. Многогранность натуры Евгении Андреевны проявилась в том, что она освоила ещё одну профессию – кинорежиссёра. Первый её полнометражный фильм «В небе “ночные ведьмы”» посвящен подругам-лётчицам и штурманам прославленного полка.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Проживала в городе-герое Москве, где и скончалась 2 марта 1994 года.</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29" style="width:0;height:1.5pt" o:hralign="center" o:hrstd="t" o:hr="t" fillcolor="#a0a0a0" stroked="f"/>
        </w:pic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3" w:name="choba"/>
      <w:bookmarkEnd w:id="3"/>
      <w:r w:rsidRPr="0041393E">
        <w:rPr>
          <w:rFonts w:ascii="Times New Roman" w:eastAsia="Times New Roman" w:hAnsi="Times New Roman" w:cs="Times New Roman"/>
          <w:b/>
          <w:bCs/>
          <w:sz w:val="28"/>
          <w:szCs w:val="28"/>
          <w:lang w:eastAsia="ru-RU"/>
        </w:rPr>
        <w:t xml:space="preserve">Елена </w:t>
      </w:r>
      <w:proofErr w:type="spellStart"/>
      <w:r w:rsidRPr="0041393E">
        <w:rPr>
          <w:rFonts w:ascii="Times New Roman" w:eastAsia="Times New Roman" w:hAnsi="Times New Roman" w:cs="Times New Roman"/>
          <w:b/>
          <w:bCs/>
          <w:sz w:val="28"/>
          <w:szCs w:val="28"/>
          <w:lang w:eastAsia="ru-RU"/>
        </w:rPr>
        <w:t>Чоба</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lastRenderedPageBreak/>
        <w:drawing>
          <wp:inline distT="0" distB="0" distL="0" distR="0">
            <wp:extent cx="2857500" cy="4448175"/>
            <wp:effectExtent l="0" t="0" r="0" b="9525"/>
            <wp:docPr id="4" name="Рисунок 4" descr="Ч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оба"/>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4448175"/>
                    </a:xfrm>
                    <a:prstGeom prst="rect">
                      <a:avLst/>
                    </a:prstGeom>
                    <a:noFill/>
                    <a:ln>
                      <a:noFill/>
                    </a:ln>
                  </pic:spPr>
                </pic:pic>
              </a:graphicData>
            </a:graphic>
          </wp:inline>
        </w:drawing>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 xml:space="preserve">Кубанская казачка, под именем Михаила </w:t>
      </w:r>
      <w:proofErr w:type="spellStart"/>
      <w:r w:rsidRPr="0041393E">
        <w:rPr>
          <w:rFonts w:ascii="Times New Roman" w:eastAsia="Times New Roman" w:hAnsi="Times New Roman" w:cs="Times New Roman"/>
          <w:i/>
          <w:iCs/>
          <w:sz w:val="28"/>
          <w:szCs w:val="28"/>
          <w:lang w:eastAsia="ru-RU"/>
        </w:rPr>
        <w:t>Чоба</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 xml:space="preserve"> сражалась на фронтах Первой мировой войны. </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 </w:t>
      </w:r>
      <w:proofErr w:type="gramStart"/>
      <w:r w:rsidRPr="0041393E">
        <w:rPr>
          <w:rFonts w:ascii="Times New Roman" w:eastAsia="Times New Roman" w:hAnsi="Times New Roman" w:cs="Times New Roman"/>
          <w:i/>
          <w:iCs/>
          <w:sz w:val="28"/>
          <w:szCs w:val="28"/>
          <w:lang w:eastAsia="ru-RU"/>
        </w:rPr>
        <w:t>Награждена</w:t>
      </w:r>
      <w:proofErr w:type="gramEnd"/>
      <w:r w:rsidRPr="0041393E">
        <w:rPr>
          <w:rFonts w:ascii="Times New Roman" w:eastAsia="Times New Roman" w:hAnsi="Times New Roman" w:cs="Times New Roman"/>
          <w:i/>
          <w:iCs/>
          <w:sz w:val="28"/>
          <w:szCs w:val="28"/>
          <w:lang w:eastAsia="ru-RU"/>
        </w:rPr>
        <w:t xml:space="preserve"> Георгиевскими медалями 3-й и 4-й степеней,</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Георгиевским крестом 4-й степени.</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sz w:val="28"/>
          <w:szCs w:val="28"/>
          <w:lang w:eastAsia="ru-RU"/>
        </w:rPr>
        <w:t> </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Около двух веков назад в русских войсках, сражавшихся против армии Наполеона, заговорили о загадочном корнете Александре Александрове. Как выяснилось позже, под этим именем в Литовском уланском полку служила кавалерист-девица Дурова. Как ни скрывала Надежда свою принадлежность к прекрасному полу, слух о том, что в армии воюет женщина, разнесся по всей России. Необычность этого происшествия долгое время волновала всё общество: барышня чтению сентиментальных романов предпочла тяготы военного быта и смертельный риск. Спустя столетие кубанская казачка станицы Роговской Елена </w:t>
      </w:r>
      <w:proofErr w:type="spellStart"/>
      <w:r w:rsidRPr="0041393E">
        <w:rPr>
          <w:rFonts w:ascii="Times New Roman" w:eastAsia="Times New Roman" w:hAnsi="Times New Roman" w:cs="Times New Roman"/>
          <w:sz w:val="28"/>
          <w:szCs w:val="28"/>
          <w:lang w:eastAsia="ru-RU"/>
        </w:rPr>
        <w:t>Чоба</w:t>
      </w:r>
      <w:proofErr w:type="spellEnd"/>
      <w:r w:rsidRPr="0041393E">
        <w:rPr>
          <w:rFonts w:ascii="Times New Roman" w:eastAsia="Times New Roman" w:hAnsi="Times New Roman" w:cs="Times New Roman"/>
          <w:sz w:val="28"/>
          <w:szCs w:val="28"/>
          <w:lang w:eastAsia="ru-RU"/>
        </w:rPr>
        <w:t xml:space="preserve"> встала перед станичным обществом, чтобы ходатайствовать о своей отправке на фронт.</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19 июля 1914 года Германия объявила войну России. Когда весть достигла </w:t>
      </w:r>
      <w:proofErr w:type="spellStart"/>
      <w:r w:rsidRPr="0041393E">
        <w:rPr>
          <w:rFonts w:ascii="Times New Roman" w:eastAsia="Times New Roman" w:hAnsi="Times New Roman" w:cs="Times New Roman"/>
          <w:sz w:val="28"/>
          <w:szCs w:val="28"/>
          <w:lang w:eastAsia="ru-RU"/>
        </w:rPr>
        <w:t>Екатеринодара</w:t>
      </w:r>
      <w:proofErr w:type="spellEnd"/>
      <w:r w:rsidRPr="0041393E">
        <w:rPr>
          <w:rFonts w:ascii="Times New Roman" w:eastAsia="Times New Roman" w:hAnsi="Times New Roman" w:cs="Times New Roman"/>
          <w:sz w:val="28"/>
          <w:szCs w:val="28"/>
          <w:lang w:eastAsia="ru-RU"/>
        </w:rPr>
        <w:t xml:space="preserve">, началась срочная мобилизация всех частей и подразделений – в отдалённые станицы отправились вестовые. Военнообязанные, прощаясь с мирной жизнью, седлали коней. Собрался на фронт и </w:t>
      </w:r>
      <w:proofErr w:type="spellStart"/>
      <w:r w:rsidRPr="0041393E">
        <w:rPr>
          <w:rFonts w:ascii="Times New Roman" w:eastAsia="Times New Roman" w:hAnsi="Times New Roman" w:cs="Times New Roman"/>
          <w:sz w:val="28"/>
          <w:szCs w:val="28"/>
          <w:lang w:eastAsia="ru-RU"/>
        </w:rPr>
        <w:t>роговской</w:t>
      </w:r>
      <w:proofErr w:type="spellEnd"/>
      <w:r w:rsidRPr="0041393E">
        <w:rPr>
          <w:rFonts w:ascii="Times New Roman" w:eastAsia="Times New Roman" w:hAnsi="Times New Roman" w:cs="Times New Roman"/>
          <w:sz w:val="28"/>
          <w:szCs w:val="28"/>
          <w:lang w:eastAsia="ru-RU"/>
        </w:rPr>
        <w:t xml:space="preserve"> казак Михаил </w:t>
      </w:r>
      <w:proofErr w:type="spellStart"/>
      <w:r w:rsidRPr="0041393E">
        <w:rPr>
          <w:rFonts w:ascii="Times New Roman" w:eastAsia="Times New Roman" w:hAnsi="Times New Roman" w:cs="Times New Roman"/>
          <w:sz w:val="28"/>
          <w:szCs w:val="28"/>
          <w:lang w:eastAsia="ru-RU"/>
        </w:rPr>
        <w:t>Чоба</w:t>
      </w:r>
      <w:proofErr w:type="spellEnd"/>
      <w:r w:rsidRPr="0041393E">
        <w:rPr>
          <w:rFonts w:ascii="Times New Roman" w:eastAsia="Times New Roman" w:hAnsi="Times New Roman" w:cs="Times New Roman"/>
          <w:sz w:val="28"/>
          <w:szCs w:val="28"/>
          <w:lang w:eastAsia="ru-RU"/>
        </w:rPr>
        <w:t xml:space="preserve">. Снарядить молодого казака в кавалерийский полк было трудно: нужно купить коня, амуницию – список полной казачьей справы включал более 50 необходимых вещей. Супруги </w:t>
      </w:r>
      <w:proofErr w:type="spellStart"/>
      <w:r w:rsidRPr="0041393E">
        <w:rPr>
          <w:rFonts w:ascii="Times New Roman" w:eastAsia="Times New Roman" w:hAnsi="Times New Roman" w:cs="Times New Roman"/>
          <w:sz w:val="28"/>
          <w:szCs w:val="28"/>
          <w:lang w:eastAsia="ru-RU"/>
        </w:rPr>
        <w:t>Чоба</w:t>
      </w:r>
      <w:proofErr w:type="spellEnd"/>
      <w:r w:rsidRPr="0041393E">
        <w:rPr>
          <w:rFonts w:ascii="Times New Roman" w:eastAsia="Times New Roman" w:hAnsi="Times New Roman" w:cs="Times New Roman"/>
          <w:sz w:val="28"/>
          <w:szCs w:val="28"/>
          <w:lang w:eastAsia="ru-RU"/>
        </w:rPr>
        <w:t xml:space="preserve"> жили небогато, поэтому отправили безлошадного Михаила на телеге в </w:t>
      </w:r>
      <w:proofErr w:type="spellStart"/>
      <w:r w:rsidRPr="0041393E">
        <w:rPr>
          <w:rFonts w:ascii="Times New Roman" w:eastAsia="Times New Roman" w:hAnsi="Times New Roman" w:cs="Times New Roman"/>
          <w:sz w:val="28"/>
          <w:szCs w:val="28"/>
          <w:lang w:eastAsia="ru-RU"/>
        </w:rPr>
        <w:t>пластуновский</w:t>
      </w:r>
      <w:proofErr w:type="spellEnd"/>
      <w:r w:rsidRPr="0041393E">
        <w:rPr>
          <w:rFonts w:ascii="Times New Roman" w:eastAsia="Times New Roman" w:hAnsi="Times New Roman" w:cs="Times New Roman"/>
          <w:sz w:val="28"/>
          <w:szCs w:val="28"/>
          <w:lang w:eastAsia="ru-RU"/>
        </w:rPr>
        <w:t xml:space="preserve"> полк.</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Елена </w:t>
      </w:r>
      <w:proofErr w:type="spellStart"/>
      <w:r w:rsidRPr="0041393E">
        <w:rPr>
          <w:rFonts w:ascii="Times New Roman" w:eastAsia="Times New Roman" w:hAnsi="Times New Roman" w:cs="Times New Roman"/>
          <w:sz w:val="28"/>
          <w:szCs w:val="28"/>
          <w:lang w:eastAsia="ru-RU"/>
        </w:rPr>
        <w:t>Чоба</w:t>
      </w:r>
      <w:proofErr w:type="spellEnd"/>
      <w:r w:rsidRPr="0041393E">
        <w:rPr>
          <w:rFonts w:ascii="Times New Roman" w:eastAsia="Times New Roman" w:hAnsi="Times New Roman" w:cs="Times New Roman"/>
          <w:sz w:val="28"/>
          <w:szCs w:val="28"/>
          <w:lang w:eastAsia="ru-RU"/>
        </w:rPr>
        <w:t xml:space="preserve"> осталась одна – работать и вести хозяйство. Но не в казачьем характере спокойно отсиживаться, когда на родную землю пришёл враг. Елена решила ехать на фронт, постоять за Россию и пошла к уважаемым жителям в станичный совет. Казаки дали своё разрешение.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lastRenderedPageBreak/>
        <w:t xml:space="preserve">После того как станичные старейшины поддержали прошение Елены об отправке на фронт, ей предстояла встреча с начальником Кубанской области. На приём к генерал-лейтенанту Михаилу Павловичу </w:t>
      </w:r>
      <w:proofErr w:type="spellStart"/>
      <w:r w:rsidRPr="0041393E">
        <w:rPr>
          <w:rFonts w:ascii="Times New Roman" w:eastAsia="Times New Roman" w:hAnsi="Times New Roman" w:cs="Times New Roman"/>
          <w:sz w:val="28"/>
          <w:szCs w:val="28"/>
          <w:lang w:eastAsia="ru-RU"/>
        </w:rPr>
        <w:t>Бабычу</w:t>
      </w:r>
      <w:proofErr w:type="spellEnd"/>
      <w:r w:rsidRPr="0041393E">
        <w:rPr>
          <w:rFonts w:ascii="Times New Roman" w:eastAsia="Times New Roman" w:hAnsi="Times New Roman" w:cs="Times New Roman"/>
          <w:sz w:val="28"/>
          <w:szCs w:val="28"/>
          <w:lang w:eastAsia="ru-RU"/>
        </w:rPr>
        <w:t xml:space="preserve"> Елена пришла с коротко остриженными волосами, в серой суконной черкеске и папахе. Выслушав просительницу, атаман дал разрешение на отправку в армию и по-отечески напутствовал казака Михаила (этим именем она пожелала называться).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А уже через несколько дней эшелон мчал Елену-Михаила на фронт. О том, как воевала </w:t>
      </w:r>
      <w:proofErr w:type="spellStart"/>
      <w:r w:rsidRPr="0041393E">
        <w:rPr>
          <w:rFonts w:ascii="Times New Roman" w:eastAsia="Times New Roman" w:hAnsi="Times New Roman" w:cs="Times New Roman"/>
          <w:sz w:val="28"/>
          <w:szCs w:val="28"/>
          <w:lang w:eastAsia="ru-RU"/>
        </w:rPr>
        <w:t>роговчанка</w:t>
      </w:r>
      <w:proofErr w:type="spellEnd"/>
      <w:r w:rsidRPr="0041393E">
        <w:rPr>
          <w:rFonts w:ascii="Times New Roman" w:eastAsia="Times New Roman" w:hAnsi="Times New Roman" w:cs="Times New Roman"/>
          <w:sz w:val="28"/>
          <w:szCs w:val="28"/>
          <w:lang w:eastAsia="ru-RU"/>
        </w:rPr>
        <w:t>, рассказывал журнал «Кубанский казачий вестник»: «В пылу огня, под несмолкаемый грохот пушек, под беспрерывным дождём пулемётных и ружейных пуль, по свидетельству товарищей, Михайло наш без страха и упрека делал своё дело.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Глядя на молодую и неустрашимую фигуру своего храброго соратника, неутомимо шли на врагов вперед за </w:t>
      </w:r>
      <w:proofErr w:type="spellStart"/>
      <w:r w:rsidRPr="0041393E">
        <w:rPr>
          <w:rFonts w:ascii="Times New Roman" w:eastAsia="Times New Roman" w:hAnsi="Times New Roman" w:cs="Times New Roman"/>
          <w:sz w:val="28"/>
          <w:szCs w:val="28"/>
          <w:lang w:eastAsia="ru-RU"/>
        </w:rPr>
        <w:t>Михайлом</w:t>
      </w:r>
      <w:proofErr w:type="spellEnd"/>
      <w:r w:rsidRPr="0041393E">
        <w:rPr>
          <w:rFonts w:ascii="Times New Roman" w:eastAsia="Times New Roman" w:hAnsi="Times New Roman" w:cs="Times New Roman"/>
          <w:sz w:val="28"/>
          <w:szCs w:val="28"/>
          <w:lang w:eastAsia="ru-RU"/>
        </w:rPr>
        <w:t xml:space="preserve"> его товарищи, нисколько не подозревая, что под черкеской казака кроется </w:t>
      </w:r>
      <w:proofErr w:type="spellStart"/>
      <w:r w:rsidRPr="0041393E">
        <w:rPr>
          <w:rFonts w:ascii="Times New Roman" w:eastAsia="Times New Roman" w:hAnsi="Times New Roman" w:cs="Times New Roman"/>
          <w:sz w:val="28"/>
          <w:szCs w:val="28"/>
          <w:lang w:eastAsia="ru-RU"/>
        </w:rPr>
        <w:t>роговская</w:t>
      </w:r>
      <w:proofErr w:type="spellEnd"/>
      <w:r w:rsidRPr="0041393E">
        <w:rPr>
          <w:rFonts w:ascii="Times New Roman" w:eastAsia="Times New Roman" w:hAnsi="Times New Roman" w:cs="Times New Roman"/>
          <w:sz w:val="28"/>
          <w:szCs w:val="28"/>
          <w:lang w:eastAsia="ru-RU"/>
        </w:rPr>
        <w:t xml:space="preserve"> казачка Елена </w:t>
      </w:r>
      <w:proofErr w:type="spellStart"/>
      <w:r w:rsidRPr="0041393E">
        <w:rPr>
          <w:rFonts w:ascii="Times New Roman" w:eastAsia="Times New Roman" w:hAnsi="Times New Roman" w:cs="Times New Roman"/>
          <w:sz w:val="28"/>
          <w:szCs w:val="28"/>
          <w:lang w:eastAsia="ru-RU"/>
        </w:rPr>
        <w:t>Чоба</w:t>
      </w:r>
      <w:proofErr w:type="spell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Во время нашего отхода, когда враг тесным кольцом старался сковать одну нашу часть и батареи, Елене </w:t>
      </w:r>
      <w:proofErr w:type="spellStart"/>
      <w:r w:rsidRPr="0041393E">
        <w:rPr>
          <w:rFonts w:ascii="Times New Roman" w:eastAsia="Times New Roman" w:hAnsi="Times New Roman" w:cs="Times New Roman"/>
          <w:sz w:val="28"/>
          <w:szCs w:val="28"/>
          <w:lang w:eastAsia="ru-RU"/>
        </w:rPr>
        <w:t>Чобе</w:t>
      </w:r>
      <w:proofErr w:type="spellEnd"/>
      <w:r w:rsidRPr="0041393E">
        <w:rPr>
          <w:rFonts w:ascii="Times New Roman" w:eastAsia="Times New Roman" w:hAnsi="Times New Roman" w:cs="Times New Roman"/>
          <w:sz w:val="28"/>
          <w:szCs w:val="28"/>
          <w:lang w:eastAsia="ru-RU"/>
        </w:rPr>
        <w:t xml:space="preserve"> удалось прорваться через кольцо неприятеля и спасти от гибели две наши батареи, совершенно не предполагавшие о близости немцев, и вывести батареи из смыкавшегося немецкого кольца без всякого урона с нашей стороны. За этот геройский подвиг </w:t>
      </w:r>
      <w:proofErr w:type="spellStart"/>
      <w:r w:rsidRPr="0041393E">
        <w:rPr>
          <w:rFonts w:ascii="Times New Roman" w:eastAsia="Times New Roman" w:hAnsi="Times New Roman" w:cs="Times New Roman"/>
          <w:sz w:val="28"/>
          <w:szCs w:val="28"/>
          <w:lang w:eastAsia="ru-RU"/>
        </w:rPr>
        <w:t>Чоба</w:t>
      </w:r>
      <w:proofErr w:type="spellEnd"/>
      <w:r w:rsidRPr="0041393E">
        <w:rPr>
          <w:rFonts w:ascii="Times New Roman" w:eastAsia="Times New Roman" w:hAnsi="Times New Roman" w:cs="Times New Roman"/>
          <w:sz w:val="28"/>
          <w:szCs w:val="28"/>
          <w:lang w:eastAsia="ru-RU"/>
        </w:rPr>
        <w:t xml:space="preserve"> получил Георгиевский крест 4 степени.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За бои Елена </w:t>
      </w:r>
      <w:proofErr w:type="spellStart"/>
      <w:r w:rsidRPr="0041393E">
        <w:rPr>
          <w:rFonts w:ascii="Times New Roman" w:eastAsia="Times New Roman" w:hAnsi="Times New Roman" w:cs="Times New Roman"/>
          <w:sz w:val="28"/>
          <w:szCs w:val="28"/>
          <w:lang w:eastAsia="ru-RU"/>
        </w:rPr>
        <w:t>Чоба</w:t>
      </w:r>
      <w:proofErr w:type="spellEnd"/>
      <w:r w:rsidRPr="0041393E">
        <w:rPr>
          <w:rFonts w:ascii="Times New Roman" w:eastAsia="Times New Roman" w:hAnsi="Times New Roman" w:cs="Times New Roman"/>
          <w:sz w:val="28"/>
          <w:szCs w:val="28"/>
          <w:lang w:eastAsia="ru-RU"/>
        </w:rPr>
        <w:t xml:space="preserve"> имеет 4-й и 3-й степени Георгиевские медали и Георгиевский крест 4-й степени. От последнего она отказалась, оставив при полковом знамени».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Дальнейшие сведения о судьбе знаменитой </w:t>
      </w:r>
      <w:proofErr w:type="spellStart"/>
      <w:r w:rsidRPr="0041393E">
        <w:rPr>
          <w:rFonts w:ascii="Times New Roman" w:eastAsia="Times New Roman" w:hAnsi="Times New Roman" w:cs="Times New Roman"/>
          <w:sz w:val="28"/>
          <w:szCs w:val="28"/>
          <w:lang w:eastAsia="ru-RU"/>
        </w:rPr>
        <w:t>роговчанки</w:t>
      </w:r>
      <w:proofErr w:type="spellEnd"/>
      <w:r w:rsidRPr="0041393E">
        <w:rPr>
          <w:rFonts w:ascii="Times New Roman" w:eastAsia="Times New Roman" w:hAnsi="Times New Roman" w:cs="Times New Roman"/>
          <w:sz w:val="28"/>
          <w:szCs w:val="28"/>
          <w:lang w:eastAsia="ru-RU"/>
        </w:rPr>
        <w:t xml:space="preserve"> противоречивы. Одни видели Елену в станице в красноармейской буденовке на голове, другие слышали, что после боя под станицей Славянской её расстреляли белые, третьи говорили, что она эмигрировала.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Лишь многие годы спустя стали известны некоторые подробности жизни боевой героини-казачки. В 1999 году в Краснодарском краеведческом музее-заповеднике им. Е. Д. </w:t>
      </w:r>
      <w:proofErr w:type="spellStart"/>
      <w:r w:rsidRPr="0041393E">
        <w:rPr>
          <w:rFonts w:ascii="Times New Roman" w:eastAsia="Times New Roman" w:hAnsi="Times New Roman" w:cs="Times New Roman"/>
          <w:sz w:val="28"/>
          <w:szCs w:val="28"/>
          <w:lang w:eastAsia="ru-RU"/>
        </w:rPr>
        <w:t>Фелицына</w:t>
      </w:r>
      <w:proofErr w:type="spellEnd"/>
      <w:r w:rsidRPr="0041393E">
        <w:rPr>
          <w:rFonts w:ascii="Times New Roman" w:eastAsia="Times New Roman" w:hAnsi="Times New Roman" w:cs="Times New Roman"/>
          <w:sz w:val="28"/>
          <w:szCs w:val="28"/>
          <w:lang w:eastAsia="ru-RU"/>
        </w:rPr>
        <w:t xml:space="preserve"> открылась выставка «Русские судьбы». Среди экспонатов была фотография американской театрализованной труппы «Кубанские джигиты», подаренная музею 90-летним казаком из Канады. Снимок сделан в 1926 году в городе Сан-Луис. В первом ряду в белой черкеске и папахе стоит легендарная казачка Елена </w:t>
      </w:r>
      <w:proofErr w:type="spellStart"/>
      <w:r w:rsidRPr="0041393E">
        <w:rPr>
          <w:rFonts w:ascii="Times New Roman" w:eastAsia="Times New Roman" w:hAnsi="Times New Roman" w:cs="Times New Roman"/>
          <w:sz w:val="28"/>
          <w:szCs w:val="28"/>
          <w:lang w:eastAsia="ru-RU"/>
        </w:rPr>
        <w:t>Чоба</w:t>
      </w:r>
      <w:proofErr w:type="spellEnd"/>
      <w:r w:rsidRPr="0041393E">
        <w:rPr>
          <w:rFonts w:ascii="Times New Roman" w:eastAsia="Times New Roman" w:hAnsi="Times New Roman" w:cs="Times New Roman"/>
          <w:sz w:val="28"/>
          <w:szCs w:val="28"/>
          <w:lang w:eastAsia="ru-RU"/>
        </w:rPr>
        <w:t xml:space="preserve"> из кубанской станицы Роговской.</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0" style="width:0;height:1.5pt" o:hralign="center" o:hrstd="t" o:hr="t" fillcolor="#a0a0a0" stroked="f"/>
        </w:pic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4" w:name="golovaty"/>
      <w:bookmarkEnd w:id="4"/>
      <w:r w:rsidRPr="0041393E">
        <w:rPr>
          <w:rFonts w:ascii="Times New Roman" w:eastAsia="Times New Roman" w:hAnsi="Times New Roman" w:cs="Times New Roman"/>
          <w:b/>
          <w:bCs/>
          <w:sz w:val="28"/>
          <w:szCs w:val="28"/>
          <w:lang w:eastAsia="ru-RU"/>
        </w:rPr>
        <w:t>Антон Андреевич</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sz w:val="28"/>
          <w:szCs w:val="28"/>
          <w:lang w:eastAsia="ru-RU"/>
        </w:rPr>
        <w:t>Головатый</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lastRenderedPageBreak/>
        <w:drawing>
          <wp:inline distT="0" distB="0" distL="0" distR="0">
            <wp:extent cx="2857500" cy="3486150"/>
            <wp:effectExtent l="0" t="0" r="0" b="0"/>
            <wp:docPr id="5" name="Рисунок 5" descr="Голова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ловатый"/>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486150"/>
                    </a:xfrm>
                    <a:prstGeom prst="rect">
                      <a:avLst/>
                    </a:prstGeom>
                    <a:noFill/>
                    <a:ln>
                      <a:noFill/>
                    </a:ln>
                  </pic:spPr>
                </pic:pic>
              </a:graphicData>
            </a:graphic>
          </wp:inline>
        </w:drawing>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sz w:val="28"/>
          <w:szCs w:val="28"/>
          <w:lang w:eastAsia="ru-RU"/>
        </w:rPr>
        <w:t>(1732 или 1744, Полтавская губерния – 28.01.1797, Персия)</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sz w:val="28"/>
          <w:szCs w:val="28"/>
          <w:lang w:eastAsia="ru-RU"/>
        </w:rPr>
        <w:t> </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Вся история казачества Кубани до конца XVIII века неразрывно связана с именем войскового судьи Антона Андреевича Головатого. Это незаурядная, одаренная, самобытная личность.</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proofErr w:type="gramStart"/>
      <w:r w:rsidRPr="0041393E">
        <w:rPr>
          <w:rFonts w:ascii="Times New Roman" w:eastAsia="Times New Roman" w:hAnsi="Times New Roman" w:cs="Times New Roman"/>
          <w:sz w:val="28"/>
          <w:szCs w:val="28"/>
          <w:lang w:eastAsia="ru-RU"/>
        </w:rPr>
        <w:t xml:space="preserve">Антон Головатый родился в местечке Новые </w:t>
      </w:r>
      <w:proofErr w:type="spellStart"/>
      <w:r w:rsidRPr="0041393E">
        <w:rPr>
          <w:rFonts w:ascii="Times New Roman" w:eastAsia="Times New Roman" w:hAnsi="Times New Roman" w:cs="Times New Roman"/>
          <w:sz w:val="28"/>
          <w:szCs w:val="28"/>
          <w:lang w:eastAsia="ru-RU"/>
        </w:rPr>
        <w:t>Санджары</w:t>
      </w:r>
      <w:proofErr w:type="spellEnd"/>
      <w:r w:rsidRPr="0041393E">
        <w:rPr>
          <w:rFonts w:ascii="Times New Roman" w:eastAsia="Times New Roman" w:hAnsi="Times New Roman" w:cs="Times New Roman"/>
          <w:sz w:val="28"/>
          <w:szCs w:val="28"/>
          <w:lang w:eastAsia="ru-RU"/>
        </w:rPr>
        <w:t xml:space="preserve"> Полтавской губернии в 1732 году (по другим источникам, в 1744 году) в богатой малороссийской семье.</w:t>
      </w:r>
      <w:proofErr w:type="gramEnd"/>
      <w:r w:rsidRPr="0041393E">
        <w:rPr>
          <w:rFonts w:ascii="Times New Roman" w:eastAsia="Times New Roman" w:hAnsi="Times New Roman" w:cs="Times New Roman"/>
          <w:sz w:val="28"/>
          <w:szCs w:val="28"/>
          <w:lang w:eastAsia="ru-RU"/>
        </w:rPr>
        <w:t xml:space="preserve"> Учился в Киевской духовной академии, но мечтая о ратных подвигах, подался в Запорожскую</w:t>
      </w:r>
      <w:proofErr w:type="gramStart"/>
      <w:r w:rsidRPr="0041393E">
        <w:rPr>
          <w:rFonts w:ascii="Times New Roman" w:eastAsia="Times New Roman" w:hAnsi="Times New Roman" w:cs="Times New Roman"/>
          <w:sz w:val="28"/>
          <w:szCs w:val="28"/>
          <w:lang w:eastAsia="ru-RU"/>
        </w:rPr>
        <w:t xml:space="preserve"> С</w:t>
      </w:r>
      <w:proofErr w:type="gramEnd"/>
      <w:r w:rsidRPr="0041393E">
        <w:rPr>
          <w:rFonts w:ascii="Times New Roman" w:eastAsia="Times New Roman" w:hAnsi="Times New Roman" w:cs="Times New Roman"/>
          <w:sz w:val="28"/>
          <w:szCs w:val="28"/>
          <w:lang w:eastAsia="ru-RU"/>
        </w:rPr>
        <w:t>ечь. За храбрость, грамотность и живой ум молодого казака запорожцы окрестили его «Головатым».</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Будучи человеком весёлым, остроумным, Головатый служил легко, быстро продвигаясь по службе – от простого казака до куренного атамана. За свои воинские подвиги был награждён орденами и благодарственными письмами от Екатерины II.</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Но главная заслуга его в том, что делегация черноморских казаков добилась подписания 30 июня 1792 года манифеста о наделении черноморцев землей на Тамани и Кубани.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Антон Головатый обладал врождённым дипломатическим талантом, который ярко сказался и в его административно-гражданской деятельности. После переселения на Кубань, исполняя обязанности кошевого атамана, Антон Андреевич руководил строительством дорог, мостов, почтовых станций. С целью лучшего управления войском ввёл «Порядок общей пользы» – закон, устанавливающий в войске бессменную власть богатой верхушки. Размежевал куренные селения, разделил </w:t>
      </w:r>
      <w:proofErr w:type="spellStart"/>
      <w:r w:rsidRPr="0041393E">
        <w:rPr>
          <w:rFonts w:ascii="Times New Roman" w:eastAsia="Times New Roman" w:hAnsi="Times New Roman" w:cs="Times New Roman"/>
          <w:sz w:val="28"/>
          <w:szCs w:val="28"/>
          <w:lang w:eastAsia="ru-RU"/>
        </w:rPr>
        <w:t>Черноморию</w:t>
      </w:r>
      <w:proofErr w:type="spellEnd"/>
      <w:r w:rsidRPr="0041393E">
        <w:rPr>
          <w:rFonts w:ascii="Times New Roman" w:eastAsia="Times New Roman" w:hAnsi="Times New Roman" w:cs="Times New Roman"/>
          <w:sz w:val="28"/>
          <w:szCs w:val="28"/>
          <w:lang w:eastAsia="ru-RU"/>
        </w:rPr>
        <w:t xml:space="preserve"> на пять округов, укрепил границу.</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Головатый занимался и дипломатическими переговорами с </w:t>
      </w:r>
      <w:proofErr w:type="spellStart"/>
      <w:r w:rsidRPr="0041393E">
        <w:rPr>
          <w:rFonts w:ascii="Times New Roman" w:eastAsia="Times New Roman" w:hAnsi="Times New Roman" w:cs="Times New Roman"/>
          <w:sz w:val="28"/>
          <w:szCs w:val="28"/>
          <w:lang w:eastAsia="ru-RU"/>
        </w:rPr>
        <w:t>закубанскими</w:t>
      </w:r>
      <w:proofErr w:type="spellEnd"/>
      <w:r w:rsidRPr="0041393E">
        <w:rPr>
          <w:rFonts w:ascii="Times New Roman" w:eastAsia="Times New Roman" w:hAnsi="Times New Roman" w:cs="Times New Roman"/>
          <w:sz w:val="28"/>
          <w:szCs w:val="28"/>
          <w:lang w:eastAsia="ru-RU"/>
        </w:rPr>
        <w:t xml:space="preserve"> черкесскими князьями, изъявлявшими желание принять российское подданство.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26 февраля 1796 года Антон Головатый возглавил тысячный отряд казаков и вступил с ними в «Персидский поход», но неожиданно заболел лихорадкой и 28 января 1797 года умер.</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Имя Антона Головатого и сегодня помнят на Кубани.</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1" style="width:0;height:1.5pt" o:hralign="center" o:hrstd="t" o:hr="t" fillcolor="#a0a0a0" stroked="f"/>
        </w:pic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sz w:val="28"/>
          <w:szCs w:val="28"/>
          <w:lang w:eastAsia="ru-RU"/>
        </w:rPr>
        <w:lastRenderedPageBreak/>
        <w:t> </w:t>
      </w:r>
      <w:bookmarkStart w:id="5" w:name="rossinsky"/>
      <w:bookmarkEnd w:id="5"/>
      <w:r w:rsidRPr="0041393E">
        <w:rPr>
          <w:rFonts w:ascii="Times New Roman" w:eastAsia="Times New Roman" w:hAnsi="Times New Roman" w:cs="Times New Roman"/>
          <w:b/>
          <w:bCs/>
          <w:sz w:val="28"/>
          <w:szCs w:val="28"/>
          <w:lang w:eastAsia="ru-RU"/>
        </w:rPr>
        <w:t xml:space="preserve">Кирилл Васильевич </w:t>
      </w:r>
      <w:proofErr w:type="spellStart"/>
      <w:r w:rsidRPr="0041393E">
        <w:rPr>
          <w:rFonts w:ascii="Times New Roman" w:eastAsia="Times New Roman" w:hAnsi="Times New Roman" w:cs="Times New Roman"/>
          <w:b/>
          <w:bCs/>
          <w:sz w:val="28"/>
          <w:szCs w:val="28"/>
          <w:lang w:eastAsia="ru-RU"/>
        </w:rPr>
        <w:t>Россинский</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sz w:val="28"/>
          <w:szCs w:val="28"/>
          <w:lang w:eastAsia="ru-RU"/>
        </w:rPr>
        <w:t>(1774–1825)</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noProof/>
          <w:sz w:val="28"/>
          <w:szCs w:val="28"/>
          <w:lang w:eastAsia="ru-RU"/>
        </w:rPr>
        <w:drawing>
          <wp:inline distT="0" distB="0" distL="0" distR="0">
            <wp:extent cx="2857500" cy="4305300"/>
            <wp:effectExtent l="0" t="0" r="0" b="0"/>
            <wp:docPr id="6" name="Рисунок 6" descr="Россин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оссинский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4305300"/>
                    </a:xfrm>
                    <a:prstGeom prst="rect">
                      <a:avLst/>
                    </a:prstGeom>
                    <a:noFill/>
                    <a:ln>
                      <a:noFill/>
                    </a:ln>
                  </pic:spPr>
                </pic:pic>
              </a:graphicData>
            </a:graphic>
          </wp:inline>
        </w:drawing>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Долгое время имя этого замечательного человека было предано забвению. Он прожил всего 49 лет, </w:t>
      </w:r>
      <w:proofErr w:type="gramStart"/>
      <w:r w:rsidRPr="0041393E">
        <w:rPr>
          <w:rFonts w:ascii="Times New Roman" w:eastAsia="Times New Roman" w:hAnsi="Times New Roman" w:cs="Times New Roman"/>
          <w:sz w:val="28"/>
          <w:szCs w:val="28"/>
          <w:lang w:eastAsia="ru-RU"/>
        </w:rPr>
        <w:t>но</w:t>
      </w:r>
      <w:proofErr w:type="gramEnd"/>
      <w:r w:rsidRPr="0041393E">
        <w:rPr>
          <w:rFonts w:ascii="Times New Roman" w:eastAsia="Times New Roman" w:hAnsi="Times New Roman" w:cs="Times New Roman"/>
          <w:sz w:val="28"/>
          <w:szCs w:val="28"/>
          <w:lang w:eastAsia="ru-RU"/>
        </w:rPr>
        <w:t xml:space="preserve"> сколько доброго, вечного, разумного сделано им!</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Сын священника, войсковой протоиерей Кирилл Васильевич </w:t>
      </w:r>
      <w:proofErr w:type="spellStart"/>
      <w:r w:rsidRPr="0041393E">
        <w:rPr>
          <w:rFonts w:ascii="Times New Roman" w:eastAsia="Times New Roman" w:hAnsi="Times New Roman" w:cs="Times New Roman"/>
          <w:sz w:val="28"/>
          <w:szCs w:val="28"/>
          <w:lang w:eastAsia="ru-RU"/>
        </w:rPr>
        <w:t>Россинский</w:t>
      </w:r>
      <w:proofErr w:type="spellEnd"/>
      <w:r w:rsidRPr="0041393E">
        <w:rPr>
          <w:rFonts w:ascii="Times New Roman" w:eastAsia="Times New Roman" w:hAnsi="Times New Roman" w:cs="Times New Roman"/>
          <w:sz w:val="28"/>
          <w:szCs w:val="28"/>
          <w:lang w:eastAsia="ru-RU"/>
        </w:rPr>
        <w:t xml:space="preserve"> приехал на Кубань 19 июня 1803 года. Всю свою недолгую жизнь этот талантливый, образованный человек посвятил благородному делу – просвещению казачества.</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Кирилл Васильевич в своих проповедях объяснял верующим о пользе просвещения, о значении школ для народа. В 27 церквях, открытых им в крае, он организовал сбор денег для строительства школ. В течение длительного времени Кирилл Васильевич сам преподавал в </w:t>
      </w:r>
      <w:proofErr w:type="spellStart"/>
      <w:r w:rsidRPr="0041393E">
        <w:rPr>
          <w:rFonts w:ascii="Times New Roman" w:eastAsia="Times New Roman" w:hAnsi="Times New Roman" w:cs="Times New Roman"/>
          <w:sz w:val="28"/>
          <w:szCs w:val="28"/>
          <w:lang w:eastAsia="ru-RU"/>
        </w:rPr>
        <w:t>Екатеринодарском</w:t>
      </w:r>
      <w:proofErr w:type="spellEnd"/>
      <w:r w:rsidRPr="0041393E">
        <w:rPr>
          <w:rFonts w:ascii="Times New Roman" w:eastAsia="Times New Roman" w:hAnsi="Times New Roman" w:cs="Times New Roman"/>
          <w:sz w:val="28"/>
          <w:szCs w:val="28"/>
          <w:lang w:eastAsia="ru-RU"/>
        </w:rPr>
        <w:t xml:space="preserve"> училище. Учебников не было, поэтому всё обучение велось по составленным </w:t>
      </w:r>
      <w:proofErr w:type="spellStart"/>
      <w:r w:rsidRPr="0041393E">
        <w:rPr>
          <w:rFonts w:ascii="Times New Roman" w:eastAsia="Times New Roman" w:hAnsi="Times New Roman" w:cs="Times New Roman"/>
          <w:sz w:val="28"/>
          <w:szCs w:val="28"/>
          <w:lang w:eastAsia="ru-RU"/>
        </w:rPr>
        <w:t>Россинским</w:t>
      </w:r>
      <w:proofErr w:type="spellEnd"/>
      <w:r w:rsidRPr="0041393E">
        <w:rPr>
          <w:rFonts w:ascii="Times New Roman" w:eastAsia="Times New Roman" w:hAnsi="Times New Roman" w:cs="Times New Roman"/>
          <w:sz w:val="28"/>
          <w:szCs w:val="28"/>
          <w:lang w:eastAsia="ru-RU"/>
        </w:rPr>
        <w:t xml:space="preserve"> «рукописным тетрадям». Позже Кирилл Васильевич написал и опубликовал учебник «Краткие правила правописания», выдержавший два издания – в 1815 и 1818 годах. Сейчас эти книги хранятся в особом фонде Российской государственной библиотеки как уникальные издания.</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Кирилл Васильевич </w:t>
      </w:r>
      <w:proofErr w:type="spellStart"/>
      <w:r w:rsidRPr="0041393E">
        <w:rPr>
          <w:rFonts w:ascii="Times New Roman" w:eastAsia="Times New Roman" w:hAnsi="Times New Roman" w:cs="Times New Roman"/>
          <w:sz w:val="28"/>
          <w:szCs w:val="28"/>
          <w:lang w:eastAsia="ru-RU"/>
        </w:rPr>
        <w:t>Россинский</w:t>
      </w:r>
      <w:proofErr w:type="spellEnd"/>
      <w:r w:rsidRPr="0041393E">
        <w:rPr>
          <w:rFonts w:ascii="Times New Roman" w:eastAsia="Times New Roman" w:hAnsi="Times New Roman" w:cs="Times New Roman"/>
          <w:sz w:val="28"/>
          <w:szCs w:val="28"/>
          <w:lang w:eastAsia="ru-RU"/>
        </w:rPr>
        <w:t xml:space="preserve"> много душевных сил и знаний отдавал литературе и науке, писал стихи, исторические и географические очерки. В </w:t>
      </w:r>
      <w:proofErr w:type="spellStart"/>
      <w:r w:rsidRPr="0041393E">
        <w:rPr>
          <w:rFonts w:ascii="Times New Roman" w:eastAsia="Times New Roman" w:hAnsi="Times New Roman" w:cs="Times New Roman"/>
          <w:sz w:val="28"/>
          <w:szCs w:val="28"/>
          <w:lang w:eastAsia="ru-RU"/>
        </w:rPr>
        <w:t>Екатеринодаре</w:t>
      </w:r>
      <w:proofErr w:type="spellEnd"/>
      <w:r w:rsidRPr="0041393E">
        <w:rPr>
          <w:rFonts w:ascii="Times New Roman" w:eastAsia="Times New Roman" w:hAnsi="Times New Roman" w:cs="Times New Roman"/>
          <w:sz w:val="28"/>
          <w:szCs w:val="28"/>
          <w:lang w:eastAsia="ru-RU"/>
        </w:rPr>
        <w:t xml:space="preserve"> он был известен и как медик, спешивший к больным в любое время и в любую погоду. Его преданность делу, бескорыстие, доброта поражали современников.</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12 декабря 1825 года Кирилла Васильевича </w:t>
      </w:r>
      <w:proofErr w:type="spellStart"/>
      <w:r w:rsidRPr="0041393E">
        <w:rPr>
          <w:rFonts w:ascii="Times New Roman" w:eastAsia="Times New Roman" w:hAnsi="Times New Roman" w:cs="Times New Roman"/>
          <w:sz w:val="28"/>
          <w:szCs w:val="28"/>
          <w:lang w:eastAsia="ru-RU"/>
        </w:rPr>
        <w:t>Россинского</w:t>
      </w:r>
      <w:proofErr w:type="spellEnd"/>
      <w:r w:rsidRPr="0041393E">
        <w:rPr>
          <w:rFonts w:ascii="Times New Roman" w:eastAsia="Times New Roman" w:hAnsi="Times New Roman" w:cs="Times New Roman"/>
          <w:sz w:val="28"/>
          <w:szCs w:val="28"/>
          <w:lang w:eastAsia="ru-RU"/>
        </w:rPr>
        <w:t xml:space="preserve"> не стало.</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1904 году именем </w:t>
      </w:r>
      <w:proofErr w:type="spellStart"/>
      <w:r w:rsidRPr="0041393E">
        <w:rPr>
          <w:rFonts w:ascii="Times New Roman" w:eastAsia="Times New Roman" w:hAnsi="Times New Roman" w:cs="Times New Roman"/>
          <w:sz w:val="28"/>
          <w:szCs w:val="28"/>
          <w:lang w:eastAsia="ru-RU"/>
        </w:rPr>
        <w:t>Россинского</w:t>
      </w:r>
      <w:proofErr w:type="spellEnd"/>
      <w:r w:rsidRPr="0041393E">
        <w:rPr>
          <w:rFonts w:ascii="Times New Roman" w:eastAsia="Times New Roman" w:hAnsi="Times New Roman" w:cs="Times New Roman"/>
          <w:sz w:val="28"/>
          <w:szCs w:val="28"/>
          <w:lang w:eastAsia="ru-RU"/>
        </w:rPr>
        <w:t xml:space="preserve"> была названа библиотека, открытая при Дмитриевском училище </w:t>
      </w:r>
      <w:proofErr w:type="spellStart"/>
      <w:r w:rsidRPr="0041393E">
        <w:rPr>
          <w:rFonts w:ascii="Times New Roman" w:eastAsia="Times New Roman" w:hAnsi="Times New Roman" w:cs="Times New Roman"/>
          <w:sz w:val="28"/>
          <w:szCs w:val="28"/>
          <w:lang w:eastAsia="ru-RU"/>
        </w:rPr>
        <w:t>Екатеринодарским</w:t>
      </w:r>
      <w:proofErr w:type="spellEnd"/>
      <w:r w:rsidRPr="0041393E">
        <w:rPr>
          <w:rFonts w:ascii="Times New Roman" w:eastAsia="Times New Roman" w:hAnsi="Times New Roman" w:cs="Times New Roman"/>
          <w:sz w:val="28"/>
          <w:szCs w:val="28"/>
          <w:lang w:eastAsia="ru-RU"/>
        </w:rPr>
        <w:t xml:space="preserve"> благотворительным обществом. В честь кубанского просветителя назван один из вузов Краснодара – Институт международного права, экономики, гуманитарных наук и управления.</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2" style="width:0;height:1.5pt" o:hralign="center" o:hrstd="t" o:hr="t" fillcolor="#a0a0a0" stroked="f"/>
        </w:pic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6" w:name="babich"/>
      <w:bookmarkEnd w:id="6"/>
      <w:r w:rsidRPr="0041393E">
        <w:rPr>
          <w:rFonts w:ascii="Times New Roman" w:eastAsia="Times New Roman" w:hAnsi="Times New Roman" w:cs="Times New Roman"/>
          <w:b/>
          <w:bCs/>
          <w:sz w:val="28"/>
          <w:szCs w:val="28"/>
          <w:lang w:eastAsia="ru-RU"/>
        </w:rPr>
        <w:lastRenderedPageBreak/>
        <w:t xml:space="preserve">Михаил Павлович </w:t>
      </w:r>
      <w:proofErr w:type="spellStart"/>
      <w:r w:rsidRPr="0041393E">
        <w:rPr>
          <w:rFonts w:ascii="Times New Roman" w:eastAsia="Times New Roman" w:hAnsi="Times New Roman" w:cs="Times New Roman"/>
          <w:b/>
          <w:bCs/>
          <w:sz w:val="28"/>
          <w:szCs w:val="28"/>
          <w:lang w:eastAsia="ru-RU"/>
        </w:rPr>
        <w:t>Бабыч</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drawing>
          <wp:inline distT="0" distB="0" distL="0" distR="0">
            <wp:extent cx="2857500" cy="3695700"/>
            <wp:effectExtent l="0" t="0" r="0" b="0"/>
            <wp:docPr id="7" name="Рисунок 7" descr="bab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bich"/>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695700"/>
                    </a:xfrm>
                    <a:prstGeom prst="rect">
                      <a:avLst/>
                    </a:prstGeom>
                    <a:noFill/>
                    <a:ln>
                      <a:noFill/>
                    </a:ln>
                  </pic:spPr>
                </pic:pic>
              </a:graphicData>
            </a:graphic>
          </wp:inline>
        </w:drawing>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Михаил Павлович </w:t>
      </w:r>
      <w:proofErr w:type="spellStart"/>
      <w:r w:rsidRPr="0041393E">
        <w:rPr>
          <w:rFonts w:ascii="Times New Roman" w:eastAsia="Times New Roman" w:hAnsi="Times New Roman" w:cs="Times New Roman"/>
          <w:sz w:val="28"/>
          <w:szCs w:val="28"/>
          <w:lang w:eastAsia="ru-RU"/>
        </w:rPr>
        <w:t>Бабыч</w:t>
      </w:r>
      <w:proofErr w:type="spellEnd"/>
      <w:r w:rsidRPr="0041393E">
        <w:rPr>
          <w:rFonts w:ascii="Times New Roman" w:eastAsia="Times New Roman" w:hAnsi="Times New Roman" w:cs="Times New Roman"/>
          <w:sz w:val="28"/>
          <w:szCs w:val="28"/>
          <w:lang w:eastAsia="ru-RU"/>
        </w:rPr>
        <w:t xml:space="preserve">, сын одного из доблестных офицеров-покорителей Западного Кавказа – Павла Денисовича </w:t>
      </w:r>
      <w:proofErr w:type="spellStart"/>
      <w:r w:rsidRPr="0041393E">
        <w:rPr>
          <w:rFonts w:ascii="Times New Roman" w:eastAsia="Times New Roman" w:hAnsi="Times New Roman" w:cs="Times New Roman"/>
          <w:sz w:val="28"/>
          <w:szCs w:val="28"/>
          <w:lang w:eastAsia="ru-RU"/>
        </w:rPr>
        <w:t>Бабыча</w:t>
      </w:r>
      <w:proofErr w:type="spellEnd"/>
      <w:r w:rsidRPr="0041393E">
        <w:rPr>
          <w:rFonts w:ascii="Times New Roman" w:eastAsia="Times New Roman" w:hAnsi="Times New Roman" w:cs="Times New Roman"/>
          <w:sz w:val="28"/>
          <w:szCs w:val="28"/>
          <w:lang w:eastAsia="ru-RU"/>
        </w:rPr>
        <w:t xml:space="preserve">, о подвигах и славе которого, народ слагал песни. Все отцовские качества дарованы Михаилу, родившемуся 22 июля 1844 года в родовом </w:t>
      </w:r>
      <w:proofErr w:type="spellStart"/>
      <w:r w:rsidRPr="0041393E">
        <w:rPr>
          <w:rFonts w:ascii="Times New Roman" w:eastAsia="Times New Roman" w:hAnsi="Times New Roman" w:cs="Times New Roman"/>
          <w:sz w:val="28"/>
          <w:szCs w:val="28"/>
          <w:lang w:eastAsia="ru-RU"/>
        </w:rPr>
        <w:t>екатеринодарском</w:t>
      </w:r>
      <w:proofErr w:type="spellEnd"/>
      <w:r w:rsidRPr="0041393E">
        <w:rPr>
          <w:rFonts w:ascii="Times New Roman" w:eastAsia="Times New Roman" w:hAnsi="Times New Roman" w:cs="Times New Roman"/>
          <w:sz w:val="28"/>
          <w:szCs w:val="28"/>
          <w:lang w:eastAsia="ru-RU"/>
        </w:rPr>
        <w:t xml:space="preserve"> доме по улице </w:t>
      </w:r>
      <w:proofErr w:type="spellStart"/>
      <w:r w:rsidRPr="0041393E">
        <w:rPr>
          <w:rFonts w:ascii="Times New Roman" w:eastAsia="Times New Roman" w:hAnsi="Times New Roman" w:cs="Times New Roman"/>
          <w:sz w:val="28"/>
          <w:szCs w:val="28"/>
          <w:lang w:eastAsia="ru-RU"/>
        </w:rPr>
        <w:t>Бурсаковской</w:t>
      </w:r>
      <w:proofErr w:type="spellEnd"/>
      <w:r w:rsidRPr="0041393E">
        <w:rPr>
          <w:rFonts w:ascii="Times New Roman" w:eastAsia="Times New Roman" w:hAnsi="Times New Roman" w:cs="Times New Roman"/>
          <w:sz w:val="28"/>
          <w:szCs w:val="28"/>
          <w:lang w:eastAsia="ru-RU"/>
        </w:rPr>
        <w:t>, 1 (угол Крепостной). С самого раннего возраста мальчика готовили к военной службе.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После успешного окончания Михайловского Воронежского кадетского корпуса и Кавказской учебной роты юный </w:t>
      </w:r>
      <w:proofErr w:type="spellStart"/>
      <w:r w:rsidRPr="0041393E">
        <w:rPr>
          <w:rFonts w:ascii="Times New Roman" w:eastAsia="Times New Roman" w:hAnsi="Times New Roman" w:cs="Times New Roman"/>
          <w:sz w:val="28"/>
          <w:szCs w:val="28"/>
          <w:lang w:eastAsia="ru-RU"/>
        </w:rPr>
        <w:t>Бабыч</w:t>
      </w:r>
      <w:proofErr w:type="spellEnd"/>
      <w:r w:rsidRPr="0041393E">
        <w:rPr>
          <w:rFonts w:ascii="Times New Roman" w:eastAsia="Times New Roman" w:hAnsi="Times New Roman" w:cs="Times New Roman"/>
          <w:sz w:val="28"/>
          <w:szCs w:val="28"/>
          <w:lang w:eastAsia="ru-RU"/>
        </w:rPr>
        <w:t xml:space="preserve">, стал постепенно продвигаться по военной служебной лестнице и получать боевые ордена. В 1889 году он уже был полковником. 3 февраля 1908 года вышел указ о назначении его уже в чине генерал-лейтенанта наказным атаманом Кубанского казачьего войска. Жесткой рукой и суровыми мерами он наводит порядок в </w:t>
      </w:r>
      <w:proofErr w:type="spellStart"/>
      <w:r w:rsidRPr="0041393E">
        <w:rPr>
          <w:rFonts w:ascii="Times New Roman" w:eastAsia="Times New Roman" w:hAnsi="Times New Roman" w:cs="Times New Roman"/>
          <w:sz w:val="28"/>
          <w:szCs w:val="28"/>
          <w:lang w:eastAsia="ru-RU"/>
        </w:rPr>
        <w:t>Екатеринодаре</w:t>
      </w:r>
      <w:proofErr w:type="spellEnd"/>
      <w:r w:rsidRPr="0041393E">
        <w:rPr>
          <w:rFonts w:ascii="Times New Roman" w:eastAsia="Times New Roman" w:hAnsi="Times New Roman" w:cs="Times New Roman"/>
          <w:sz w:val="28"/>
          <w:szCs w:val="28"/>
          <w:lang w:eastAsia="ru-RU"/>
        </w:rPr>
        <w:t xml:space="preserve">, где в то время свирепствуют террористы-революционеры. Под постоянной угрозой смерти </w:t>
      </w:r>
      <w:proofErr w:type="spellStart"/>
      <w:r w:rsidRPr="0041393E">
        <w:rPr>
          <w:rFonts w:ascii="Times New Roman" w:eastAsia="Times New Roman" w:hAnsi="Times New Roman" w:cs="Times New Roman"/>
          <w:sz w:val="28"/>
          <w:szCs w:val="28"/>
          <w:lang w:eastAsia="ru-RU"/>
        </w:rPr>
        <w:t>Бабыч</w:t>
      </w:r>
      <w:proofErr w:type="spellEnd"/>
      <w:r w:rsidRPr="0041393E">
        <w:rPr>
          <w:rFonts w:ascii="Times New Roman" w:eastAsia="Times New Roman" w:hAnsi="Times New Roman" w:cs="Times New Roman"/>
          <w:sz w:val="28"/>
          <w:szCs w:val="28"/>
          <w:lang w:eastAsia="ru-RU"/>
        </w:rPr>
        <w:t xml:space="preserve"> исполнял свой ответственный долг и укреплял на Кубани экономику и нравственность. За короткий срок им много было сделано общекультурных, добрых дел. Казаки называли атамана «</w:t>
      </w:r>
      <w:proofErr w:type="spellStart"/>
      <w:r w:rsidRPr="0041393E">
        <w:rPr>
          <w:rFonts w:ascii="Times New Roman" w:eastAsia="Times New Roman" w:hAnsi="Times New Roman" w:cs="Times New Roman"/>
          <w:sz w:val="28"/>
          <w:szCs w:val="28"/>
          <w:lang w:eastAsia="ru-RU"/>
        </w:rPr>
        <w:t>ридный</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Батько</w:t>
      </w:r>
      <w:proofErr w:type="spellEnd"/>
      <w:r w:rsidRPr="0041393E">
        <w:rPr>
          <w:rFonts w:ascii="Times New Roman" w:eastAsia="Times New Roman" w:hAnsi="Times New Roman" w:cs="Times New Roman"/>
          <w:sz w:val="28"/>
          <w:szCs w:val="28"/>
          <w:lang w:eastAsia="ru-RU"/>
        </w:rPr>
        <w:t xml:space="preserve">», так как каждый казак лично на себе ощущал его заботу, его радение. Общекультурную деятельность М. </w:t>
      </w:r>
      <w:proofErr w:type="spellStart"/>
      <w:r w:rsidRPr="0041393E">
        <w:rPr>
          <w:rFonts w:ascii="Times New Roman" w:eastAsia="Times New Roman" w:hAnsi="Times New Roman" w:cs="Times New Roman"/>
          <w:sz w:val="28"/>
          <w:szCs w:val="28"/>
          <w:lang w:eastAsia="ru-RU"/>
        </w:rPr>
        <w:t>Бабыча</w:t>
      </w:r>
      <w:proofErr w:type="spellEnd"/>
      <w:r w:rsidRPr="0041393E">
        <w:rPr>
          <w:rFonts w:ascii="Times New Roman" w:eastAsia="Times New Roman" w:hAnsi="Times New Roman" w:cs="Times New Roman"/>
          <w:sz w:val="28"/>
          <w:szCs w:val="28"/>
          <w:lang w:eastAsia="ru-RU"/>
        </w:rPr>
        <w:t xml:space="preserve"> ценило не только русское население. Его глубоко уважали и другие народности, жившие на Кубани. Только благодаря его заботам и стараниям было начато строительство Черноморско-Кубанской железной дороги, начато наступление на кубанские плавни.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16 марта 1917 года официальная газета в последний раз сообщила о бывшем Наказном атамане Михаиле Павловиче </w:t>
      </w:r>
      <w:proofErr w:type="spellStart"/>
      <w:r w:rsidRPr="0041393E">
        <w:rPr>
          <w:rFonts w:ascii="Times New Roman" w:eastAsia="Times New Roman" w:hAnsi="Times New Roman" w:cs="Times New Roman"/>
          <w:sz w:val="28"/>
          <w:szCs w:val="28"/>
          <w:lang w:eastAsia="ru-RU"/>
        </w:rPr>
        <w:t>Бабыче</w:t>
      </w:r>
      <w:proofErr w:type="spellEnd"/>
      <w:r w:rsidRPr="0041393E">
        <w:rPr>
          <w:rFonts w:ascii="Times New Roman" w:eastAsia="Times New Roman" w:hAnsi="Times New Roman" w:cs="Times New Roman"/>
          <w:sz w:val="28"/>
          <w:szCs w:val="28"/>
          <w:lang w:eastAsia="ru-RU"/>
        </w:rPr>
        <w:t>. В августе 1918 года он был зверски убит большевиками в Пятигорске. Тело многострадального генерала погребено в усыпальнице Екатерининского собора.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Память о большом патриоте и радетеле Кубанской земли М П. </w:t>
      </w:r>
      <w:proofErr w:type="spellStart"/>
      <w:r w:rsidRPr="0041393E">
        <w:rPr>
          <w:rFonts w:ascii="Times New Roman" w:eastAsia="Times New Roman" w:hAnsi="Times New Roman" w:cs="Times New Roman"/>
          <w:sz w:val="28"/>
          <w:szCs w:val="28"/>
          <w:lang w:eastAsia="ru-RU"/>
        </w:rPr>
        <w:t>Бабыче</w:t>
      </w:r>
      <w:proofErr w:type="spellEnd"/>
      <w:r w:rsidRPr="0041393E">
        <w:rPr>
          <w:rFonts w:ascii="Times New Roman" w:eastAsia="Times New Roman" w:hAnsi="Times New Roman" w:cs="Times New Roman"/>
          <w:sz w:val="28"/>
          <w:szCs w:val="28"/>
          <w:lang w:eastAsia="ru-RU"/>
        </w:rPr>
        <w:t xml:space="preserve"> – последнем Наказном атамане, жива в сердцах русского народа. 4 августа 1994 года на том месте, где стоял родовой дом Атамана, фондом культуры Кубанского казачества открыта мемориальная доска (работа А. </w:t>
      </w:r>
      <w:proofErr w:type="spellStart"/>
      <w:r w:rsidRPr="0041393E">
        <w:rPr>
          <w:rFonts w:ascii="Times New Roman" w:eastAsia="Times New Roman" w:hAnsi="Times New Roman" w:cs="Times New Roman"/>
          <w:sz w:val="28"/>
          <w:szCs w:val="28"/>
          <w:lang w:eastAsia="ru-RU"/>
        </w:rPr>
        <w:t>Аполлонова</w:t>
      </w:r>
      <w:proofErr w:type="spellEnd"/>
      <w:r w:rsidRPr="0041393E">
        <w:rPr>
          <w:rFonts w:ascii="Times New Roman" w:eastAsia="Times New Roman" w:hAnsi="Times New Roman" w:cs="Times New Roman"/>
          <w:sz w:val="28"/>
          <w:szCs w:val="28"/>
          <w:lang w:eastAsia="ru-RU"/>
        </w:rPr>
        <w:t>), увековечившая его память.</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3" style="width:0;height:1.5pt" o:hralign="center" o:hrstd="t" o:hr="t" fillcolor="#a0a0a0" stroked="f"/>
        </w:pic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7" w:name="bezkrovny"/>
      <w:bookmarkEnd w:id="7"/>
      <w:r w:rsidRPr="0041393E">
        <w:rPr>
          <w:rFonts w:ascii="Times New Roman" w:eastAsia="Times New Roman" w:hAnsi="Times New Roman" w:cs="Times New Roman"/>
          <w:b/>
          <w:bCs/>
          <w:sz w:val="28"/>
          <w:szCs w:val="28"/>
          <w:lang w:eastAsia="ru-RU"/>
        </w:rPr>
        <w:t xml:space="preserve">Алексей Данилович </w:t>
      </w:r>
      <w:proofErr w:type="spellStart"/>
      <w:r w:rsidRPr="0041393E">
        <w:rPr>
          <w:rFonts w:ascii="Times New Roman" w:eastAsia="Times New Roman" w:hAnsi="Times New Roman" w:cs="Times New Roman"/>
          <w:b/>
          <w:bCs/>
          <w:sz w:val="28"/>
          <w:szCs w:val="28"/>
          <w:lang w:eastAsia="ru-RU"/>
        </w:rPr>
        <w:t>Безкровный</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drawing>
          <wp:inline distT="0" distB="0" distL="0" distR="0">
            <wp:extent cx="2857500" cy="3810000"/>
            <wp:effectExtent l="0" t="0" r="0" b="0"/>
            <wp:docPr id="8" name="Рисунок 8" descr="bezkrovni_a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zkrovni_a_d"/>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810000"/>
                    </a:xfrm>
                    <a:prstGeom prst="rect">
                      <a:avLst/>
                    </a:prstGeom>
                    <a:noFill/>
                    <a:ln>
                      <a:noFill/>
                    </a:ln>
                  </pic:spPr>
                </pic:pic>
              </a:graphicData>
            </a:graphic>
          </wp:inline>
        </w:drawing>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Среди сотен русских имен, сияющих в лучах ратной славы привлекательно особым магнетизмом имя доблестного Наказного атамана Черноморского казачьего войска Алексея Даниловича </w:t>
      </w:r>
      <w:proofErr w:type="spellStart"/>
      <w:r w:rsidRPr="0041393E">
        <w:rPr>
          <w:rFonts w:ascii="Times New Roman" w:eastAsia="Times New Roman" w:hAnsi="Times New Roman" w:cs="Times New Roman"/>
          <w:sz w:val="28"/>
          <w:szCs w:val="28"/>
          <w:lang w:eastAsia="ru-RU"/>
        </w:rPr>
        <w:t>Безкровного</w:t>
      </w:r>
      <w:proofErr w:type="spellEnd"/>
      <w:r w:rsidRPr="0041393E">
        <w:rPr>
          <w:rFonts w:ascii="Times New Roman" w:eastAsia="Times New Roman" w:hAnsi="Times New Roman" w:cs="Times New Roman"/>
          <w:sz w:val="28"/>
          <w:szCs w:val="28"/>
          <w:lang w:eastAsia="ru-RU"/>
        </w:rPr>
        <w:t xml:space="preserve">. Родился он в состоятельной обер-офицерской семье. В 1800 году пятнадцатилетний  Алексей </w:t>
      </w:r>
      <w:proofErr w:type="spellStart"/>
      <w:r w:rsidRPr="0041393E">
        <w:rPr>
          <w:rFonts w:ascii="Times New Roman" w:eastAsia="Times New Roman" w:hAnsi="Times New Roman" w:cs="Times New Roman"/>
          <w:sz w:val="28"/>
          <w:szCs w:val="28"/>
          <w:lang w:eastAsia="ru-RU"/>
        </w:rPr>
        <w:t>Безкровный</w:t>
      </w:r>
      <w:proofErr w:type="spellEnd"/>
      <w:r w:rsidRPr="0041393E">
        <w:rPr>
          <w:rFonts w:ascii="Times New Roman" w:eastAsia="Times New Roman" w:hAnsi="Times New Roman" w:cs="Times New Roman"/>
          <w:sz w:val="28"/>
          <w:szCs w:val="28"/>
          <w:lang w:eastAsia="ru-RU"/>
        </w:rPr>
        <w:t xml:space="preserve">, воспитанный в боевых дедовских традициях, записался в казаки и покинул отцовский дом – </w:t>
      </w:r>
      <w:proofErr w:type="spellStart"/>
      <w:r w:rsidRPr="0041393E">
        <w:rPr>
          <w:rFonts w:ascii="Times New Roman" w:eastAsia="Times New Roman" w:hAnsi="Times New Roman" w:cs="Times New Roman"/>
          <w:sz w:val="28"/>
          <w:szCs w:val="28"/>
          <w:lang w:eastAsia="ru-RU"/>
        </w:rPr>
        <w:t>Щербиновский</w:t>
      </w:r>
      <w:proofErr w:type="spellEnd"/>
      <w:r w:rsidRPr="0041393E">
        <w:rPr>
          <w:rFonts w:ascii="Times New Roman" w:eastAsia="Times New Roman" w:hAnsi="Times New Roman" w:cs="Times New Roman"/>
          <w:sz w:val="28"/>
          <w:szCs w:val="28"/>
          <w:lang w:eastAsia="ru-RU"/>
        </w:rPr>
        <w:t xml:space="preserve"> курень.</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Уже в первых стычках с горцами подросток обнаружил удивительную сноровку и бесстрашие.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1811 году при формировании Черноморской гвардейской сотни А. </w:t>
      </w:r>
      <w:proofErr w:type="spellStart"/>
      <w:r w:rsidRPr="0041393E">
        <w:rPr>
          <w:rFonts w:ascii="Times New Roman" w:eastAsia="Times New Roman" w:hAnsi="Times New Roman" w:cs="Times New Roman"/>
          <w:sz w:val="28"/>
          <w:szCs w:val="28"/>
          <w:lang w:eastAsia="ru-RU"/>
        </w:rPr>
        <w:t>Безкровный</w:t>
      </w:r>
      <w:proofErr w:type="spellEnd"/>
      <w:r w:rsidRPr="0041393E">
        <w:rPr>
          <w:rFonts w:ascii="Times New Roman" w:eastAsia="Times New Roman" w:hAnsi="Times New Roman" w:cs="Times New Roman"/>
          <w:sz w:val="28"/>
          <w:szCs w:val="28"/>
          <w:lang w:eastAsia="ru-RU"/>
        </w:rPr>
        <w:t xml:space="preserve">, выдающийся боевой офицер, обладавший необыкновенной физической силой, имевший проницательный ум и благородную душу, был зачислен в ее первоначальный состав и с честью пронес звание гвардейца через всю Отечественную войну 1812 – 1814 годов. За отвагу и храбрость на Бородинском сражении Алексей </w:t>
      </w:r>
      <w:proofErr w:type="spellStart"/>
      <w:r w:rsidRPr="0041393E">
        <w:rPr>
          <w:rFonts w:ascii="Times New Roman" w:eastAsia="Times New Roman" w:hAnsi="Times New Roman" w:cs="Times New Roman"/>
          <w:sz w:val="28"/>
          <w:szCs w:val="28"/>
          <w:lang w:eastAsia="ru-RU"/>
        </w:rPr>
        <w:t>Безкровный</w:t>
      </w:r>
      <w:proofErr w:type="spellEnd"/>
      <w:r w:rsidRPr="0041393E">
        <w:rPr>
          <w:rFonts w:ascii="Times New Roman" w:eastAsia="Times New Roman" w:hAnsi="Times New Roman" w:cs="Times New Roman"/>
          <w:sz w:val="28"/>
          <w:szCs w:val="28"/>
          <w:lang w:eastAsia="ru-RU"/>
        </w:rPr>
        <w:t xml:space="preserve"> получил чин сотника. При отступлении армии Кутузова от Можайска к Москве бесстрашный казак в течение 4 часов отбивал все попытки неприятеля прорваться вперед. За этот подвиг и другие авангардные боевые дела </w:t>
      </w:r>
      <w:proofErr w:type="spellStart"/>
      <w:r w:rsidRPr="0041393E">
        <w:rPr>
          <w:rFonts w:ascii="Times New Roman" w:eastAsia="Times New Roman" w:hAnsi="Times New Roman" w:cs="Times New Roman"/>
          <w:sz w:val="28"/>
          <w:szCs w:val="28"/>
          <w:lang w:eastAsia="ru-RU"/>
        </w:rPr>
        <w:t>Безкровный</w:t>
      </w:r>
      <w:proofErr w:type="spellEnd"/>
      <w:r w:rsidRPr="0041393E">
        <w:rPr>
          <w:rFonts w:ascii="Times New Roman" w:eastAsia="Times New Roman" w:hAnsi="Times New Roman" w:cs="Times New Roman"/>
          <w:sz w:val="28"/>
          <w:szCs w:val="28"/>
          <w:lang w:eastAsia="ru-RU"/>
        </w:rPr>
        <w:t xml:space="preserve"> был награжден золотой саблей с надписью «За храбрость». Отступающий противник пытался сжечь суда с хлебом, но гвардейцы не позволили французам уничтожить зерно. За проявленную доблесть </w:t>
      </w:r>
      <w:proofErr w:type="spellStart"/>
      <w:r w:rsidRPr="0041393E">
        <w:rPr>
          <w:rFonts w:ascii="Times New Roman" w:eastAsia="Times New Roman" w:hAnsi="Times New Roman" w:cs="Times New Roman"/>
          <w:sz w:val="28"/>
          <w:szCs w:val="28"/>
          <w:lang w:eastAsia="ru-RU"/>
        </w:rPr>
        <w:t>Безкровного</w:t>
      </w:r>
      <w:proofErr w:type="spellEnd"/>
      <w:r w:rsidRPr="0041393E">
        <w:rPr>
          <w:rFonts w:ascii="Times New Roman" w:eastAsia="Times New Roman" w:hAnsi="Times New Roman" w:cs="Times New Roman"/>
          <w:sz w:val="28"/>
          <w:szCs w:val="28"/>
          <w:lang w:eastAsia="ru-RU"/>
        </w:rPr>
        <w:t xml:space="preserve"> наградили орденом Святого Владимира 4-й степени с бантом. По просьбе Платова, </w:t>
      </w:r>
      <w:proofErr w:type="spellStart"/>
      <w:r w:rsidRPr="0041393E">
        <w:rPr>
          <w:rFonts w:ascii="Times New Roman" w:eastAsia="Times New Roman" w:hAnsi="Times New Roman" w:cs="Times New Roman"/>
          <w:sz w:val="28"/>
          <w:szCs w:val="28"/>
          <w:lang w:eastAsia="ru-RU"/>
        </w:rPr>
        <w:t>Безкровный</w:t>
      </w:r>
      <w:proofErr w:type="spellEnd"/>
      <w:r w:rsidRPr="0041393E">
        <w:rPr>
          <w:rFonts w:ascii="Times New Roman" w:eastAsia="Times New Roman" w:hAnsi="Times New Roman" w:cs="Times New Roman"/>
          <w:sz w:val="28"/>
          <w:szCs w:val="28"/>
          <w:lang w:eastAsia="ru-RU"/>
        </w:rPr>
        <w:t xml:space="preserve"> с черноморской сотней был зачислен в его корпус. С легкой руки самого М. И. Кутузова казаки величали его «командиром без ошибки».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20 апреля 1818 года за боевые заслуги Алексей Данилович получил чин полковника. В 1821 году он вернулся в отчий край и продолжает служить в отряде другого героя Отечественной войны генерала М. Г. Власова. В мае 1823 года его командируют с 3-м конным полком на границу Царства Польского, а затем – Пруссии. Из очередного похода А. Д. </w:t>
      </w:r>
      <w:proofErr w:type="spellStart"/>
      <w:r w:rsidRPr="0041393E">
        <w:rPr>
          <w:rFonts w:ascii="Times New Roman" w:eastAsia="Times New Roman" w:hAnsi="Times New Roman" w:cs="Times New Roman"/>
          <w:sz w:val="28"/>
          <w:szCs w:val="28"/>
          <w:lang w:eastAsia="ru-RU"/>
        </w:rPr>
        <w:t>Безкровный</w:t>
      </w:r>
      <w:proofErr w:type="spellEnd"/>
      <w:r w:rsidRPr="0041393E">
        <w:rPr>
          <w:rFonts w:ascii="Times New Roman" w:eastAsia="Times New Roman" w:hAnsi="Times New Roman" w:cs="Times New Roman"/>
          <w:sz w:val="28"/>
          <w:szCs w:val="28"/>
          <w:lang w:eastAsia="ru-RU"/>
        </w:rPr>
        <w:t xml:space="preserve"> возвратился в </w:t>
      </w:r>
      <w:proofErr w:type="spellStart"/>
      <w:r w:rsidRPr="0041393E">
        <w:rPr>
          <w:rFonts w:ascii="Times New Roman" w:eastAsia="Times New Roman" w:hAnsi="Times New Roman" w:cs="Times New Roman"/>
          <w:sz w:val="28"/>
          <w:szCs w:val="28"/>
          <w:lang w:eastAsia="ru-RU"/>
        </w:rPr>
        <w:t>Черноморию</w:t>
      </w:r>
      <w:proofErr w:type="spellEnd"/>
      <w:r w:rsidRPr="0041393E">
        <w:rPr>
          <w:rFonts w:ascii="Times New Roman" w:eastAsia="Times New Roman" w:hAnsi="Times New Roman" w:cs="Times New Roman"/>
          <w:sz w:val="28"/>
          <w:szCs w:val="28"/>
          <w:lang w:eastAsia="ru-RU"/>
        </w:rPr>
        <w:t xml:space="preserve"> лишь 21 марта 1827 года. И </w:t>
      </w:r>
      <w:r w:rsidRPr="0041393E">
        <w:rPr>
          <w:rFonts w:ascii="Times New Roman" w:eastAsia="Times New Roman" w:hAnsi="Times New Roman" w:cs="Times New Roman"/>
          <w:sz w:val="28"/>
          <w:szCs w:val="28"/>
          <w:lang w:eastAsia="ru-RU"/>
        </w:rPr>
        <w:lastRenderedPageBreak/>
        <w:t>спустя полгода (27 сентября) его, как лучшего и талантливейшего боевого офицера, по Высочайшей воле назначают войсковым, а затем Наказным атаманом.</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мае – июне 1828 года А. Д. </w:t>
      </w:r>
      <w:proofErr w:type="spellStart"/>
      <w:r w:rsidRPr="0041393E">
        <w:rPr>
          <w:rFonts w:ascii="Times New Roman" w:eastAsia="Times New Roman" w:hAnsi="Times New Roman" w:cs="Times New Roman"/>
          <w:sz w:val="28"/>
          <w:szCs w:val="28"/>
          <w:lang w:eastAsia="ru-RU"/>
        </w:rPr>
        <w:t>Безкровный</w:t>
      </w:r>
      <w:proofErr w:type="spellEnd"/>
      <w:r w:rsidRPr="0041393E">
        <w:rPr>
          <w:rFonts w:ascii="Times New Roman" w:eastAsia="Times New Roman" w:hAnsi="Times New Roman" w:cs="Times New Roman"/>
          <w:sz w:val="28"/>
          <w:szCs w:val="28"/>
          <w:lang w:eastAsia="ru-RU"/>
        </w:rPr>
        <w:t xml:space="preserve"> со своим отрядом участвует в осаде турецкой крепости Анапа под начальством князя А. С. Меньшикова. За победу над турками и падение неприступной крепости А. </w:t>
      </w:r>
      <w:proofErr w:type="spellStart"/>
      <w:r w:rsidRPr="0041393E">
        <w:rPr>
          <w:rFonts w:ascii="Times New Roman" w:eastAsia="Times New Roman" w:hAnsi="Times New Roman" w:cs="Times New Roman"/>
          <w:sz w:val="28"/>
          <w:szCs w:val="28"/>
          <w:lang w:eastAsia="ru-RU"/>
        </w:rPr>
        <w:t>Безкровный</w:t>
      </w:r>
      <w:proofErr w:type="spellEnd"/>
      <w:r w:rsidRPr="0041393E">
        <w:rPr>
          <w:rFonts w:ascii="Times New Roman" w:eastAsia="Times New Roman" w:hAnsi="Times New Roman" w:cs="Times New Roman"/>
          <w:sz w:val="28"/>
          <w:szCs w:val="28"/>
          <w:lang w:eastAsia="ru-RU"/>
        </w:rPr>
        <w:t xml:space="preserve"> был произведен в чин генерал-майора и награжден орденом Святого Георгия 4-й степени. Затем – за новые подвиги – второй золотой саблей, украшенной алмазами.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Две черты были особенно характерны для </w:t>
      </w:r>
      <w:proofErr w:type="spellStart"/>
      <w:r w:rsidRPr="0041393E">
        <w:rPr>
          <w:rFonts w:ascii="Times New Roman" w:eastAsia="Times New Roman" w:hAnsi="Times New Roman" w:cs="Times New Roman"/>
          <w:sz w:val="28"/>
          <w:szCs w:val="28"/>
          <w:lang w:eastAsia="ru-RU"/>
        </w:rPr>
        <w:t>Безкровного</w:t>
      </w:r>
      <w:proofErr w:type="spellEnd"/>
      <w:r w:rsidRPr="0041393E">
        <w:rPr>
          <w:rFonts w:ascii="Times New Roman" w:eastAsia="Times New Roman" w:hAnsi="Times New Roman" w:cs="Times New Roman"/>
          <w:sz w:val="28"/>
          <w:szCs w:val="28"/>
          <w:lang w:eastAsia="ru-RU"/>
        </w:rPr>
        <w:t>: редкая отвага в боевых схватках и глубокая человечность в мирной жизни.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январе 1829 года Алексей Данилович командует одним из отрядов, направленных против шапсугов. В 1930 году казачий рыцарь вновь участвует в борьбе с абреками, с самим знаменитым Казбичем, угрожавшим казачьему городу </w:t>
      </w:r>
      <w:proofErr w:type="spellStart"/>
      <w:r w:rsidRPr="0041393E">
        <w:rPr>
          <w:rFonts w:ascii="Times New Roman" w:eastAsia="Times New Roman" w:hAnsi="Times New Roman" w:cs="Times New Roman"/>
          <w:sz w:val="28"/>
          <w:szCs w:val="28"/>
          <w:lang w:eastAsia="ru-RU"/>
        </w:rPr>
        <w:t>Екатеринодару</w:t>
      </w:r>
      <w:proofErr w:type="spellEnd"/>
      <w:r w:rsidRPr="0041393E">
        <w:rPr>
          <w:rFonts w:ascii="Times New Roman" w:eastAsia="Times New Roman" w:hAnsi="Times New Roman" w:cs="Times New Roman"/>
          <w:sz w:val="28"/>
          <w:szCs w:val="28"/>
          <w:lang w:eastAsia="ru-RU"/>
        </w:rPr>
        <w:t xml:space="preserve">. В том же году он построил за Кубанью три укрепления: </w:t>
      </w:r>
      <w:proofErr w:type="spellStart"/>
      <w:r w:rsidRPr="0041393E">
        <w:rPr>
          <w:rFonts w:ascii="Times New Roman" w:eastAsia="Times New Roman" w:hAnsi="Times New Roman" w:cs="Times New Roman"/>
          <w:sz w:val="28"/>
          <w:szCs w:val="28"/>
          <w:lang w:eastAsia="ru-RU"/>
        </w:rPr>
        <w:t>Ивановско-Шебское</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Георгие-Афипское</w:t>
      </w:r>
      <w:proofErr w:type="spellEnd"/>
      <w:r w:rsidRPr="0041393E">
        <w:rPr>
          <w:rFonts w:ascii="Times New Roman" w:eastAsia="Times New Roman" w:hAnsi="Times New Roman" w:cs="Times New Roman"/>
          <w:sz w:val="28"/>
          <w:szCs w:val="28"/>
          <w:lang w:eastAsia="ru-RU"/>
        </w:rPr>
        <w:t xml:space="preserve"> и </w:t>
      </w:r>
      <w:proofErr w:type="gramStart"/>
      <w:r w:rsidRPr="0041393E">
        <w:rPr>
          <w:rFonts w:ascii="Times New Roman" w:eastAsia="Times New Roman" w:hAnsi="Times New Roman" w:cs="Times New Roman"/>
          <w:sz w:val="28"/>
          <w:szCs w:val="28"/>
          <w:lang w:eastAsia="ru-RU"/>
        </w:rPr>
        <w:t>Алексеевское</w:t>
      </w:r>
      <w:proofErr w:type="gramEnd"/>
      <w:r w:rsidRPr="0041393E">
        <w:rPr>
          <w:rFonts w:ascii="Times New Roman" w:eastAsia="Times New Roman" w:hAnsi="Times New Roman" w:cs="Times New Roman"/>
          <w:sz w:val="28"/>
          <w:szCs w:val="28"/>
          <w:lang w:eastAsia="ru-RU"/>
        </w:rPr>
        <w:t xml:space="preserve"> (названное в честь самого Алексея </w:t>
      </w:r>
      <w:proofErr w:type="spellStart"/>
      <w:r w:rsidRPr="0041393E">
        <w:rPr>
          <w:rFonts w:ascii="Times New Roman" w:eastAsia="Times New Roman" w:hAnsi="Times New Roman" w:cs="Times New Roman"/>
          <w:sz w:val="28"/>
          <w:szCs w:val="28"/>
          <w:lang w:eastAsia="ru-RU"/>
        </w:rPr>
        <w:t>Безкровного</w:t>
      </w:r>
      <w:proofErr w:type="spell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Здоровье прославленного атамана было подорвано. Его героическая одиссея закончилась. Назначение А.Д. </w:t>
      </w:r>
      <w:proofErr w:type="spellStart"/>
      <w:r w:rsidRPr="0041393E">
        <w:rPr>
          <w:rFonts w:ascii="Times New Roman" w:eastAsia="Times New Roman" w:hAnsi="Times New Roman" w:cs="Times New Roman"/>
          <w:sz w:val="28"/>
          <w:szCs w:val="28"/>
          <w:lang w:eastAsia="ru-RU"/>
        </w:rPr>
        <w:t>Безкровного</w:t>
      </w:r>
      <w:proofErr w:type="spellEnd"/>
      <w:r w:rsidRPr="0041393E">
        <w:rPr>
          <w:rFonts w:ascii="Times New Roman" w:eastAsia="Times New Roman" w:hAnsi="Times New Roman" w:cs="Times New Roman"/>
          <w:sz w:val="28"/>
          <w:szCs w:val="28"/>
          <w:lang w:eastAsia="ru-RU"/>
        </w:rPr>
        <w:t xml:space="preserve"> Атаманом Черноморского казачьего войска вызвало зависть в кругу родовой казачьей аристократии. Он, герой 1812 года, мог бороться и побеждать внешних врагов Отечества. Но осилить завистников внутренних – не смог. Затравленный недругами, с незаживающей раной в боку, </w:t>
      </w:r>
      <w:proofErr w:type="spellStart"/>
      <w:r w:rsidRPr="0041393E">
        <w:rPr>
          <w:rFonts w:ascii="Times New Roman" w:eastAsia="Times New Roman" w:hAnsi="Times New Roman" w:cs="Times New Roman"/>
          <w:sz w:val="28"/>
          <w:szCs w:val="28"/>
          <w:lang w:eastAsia="ru-RU"/>
        </w:rPr>
        <w:t>Безкровный</w:t>
      </w:r>
      <w:proofErr w:type="spellEnd"/>
      <w:r w:rsidRPr="0041393E">
        <w:rPr>
          <w:rFonts w:ascii="Times New Roman" w:eastAsia="Times New Roman" w:hAnsi="Times New Roman" w:cs="Times New Roman"/>
          <w:sz w:val="28"/>
          <w:szCs w:val="28"/>
          <w:lang w:eastAsia="ru-RU"/>
        </w:rPr>
        <w:t xml:space="preserve"> жил замкнуто в своей </w:t>
      </w:r>
      <w:proofErr w:type="spellStart"/>
      <w:r w:rsidRPr="0041393E">
        <w:rPr>
          <w:rFonts w:ascii="Times New Roman" w:eastAsia="Times New Roman" w:hAnsi="Times New Roman" w:cs="Times New Roman"/>
          <w:sz w:val="28"/>
          <w:szCs w:val="28"/>
          <w:lang w:eastAsia="ru-RU"/>
        </w:rPr>
        <w:t>екатеринодарской</w:t>
      </w:r>
      <w:proofErr w:type="spellEnd"/>
      <w:r w:rsidRPr="0041393E">
        <w:rPr>
          <w:rFonts w:ascii="Times New Roman" w:eastAsia="Times New Roman" w:hAnsi="Times New Roman" w:cs="Times New Roman"/>
          <w:sz w:val="28"/>
          <w:szCs w:val="28"/>
          <w:lang w:eastAsia="ru-RU"/>
        </w:rPr>
        <w:t xml:space="preserve"> усадьбе. 28 лет отдал он службе Отечеству. Участвовал в 13 больших боевых кампаниях, 100 отдельных сражениях – и не знал ни одного поражения.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Алексей Данилович  умер 9 июля 1833 года в день святой мученицы Феодоры, похоронен в </w:t>
      </w:r>
      <w:proofErr w:type="spellStart"/>
      <w:r w:rsidRPr="0041393E">
        <w:rPr>
          <w:rFonts w:ascii="Times New Roman" w:eastAsia="Times New Roman" w:hAnsi="Times New Roman" w:cs="Times New Roman"/>
          <w:sz w:val="28"/>
          <w:szCs w:val="28"/>
          <w:lang w:eastAsia="ru-RU"/>
        </w:rPr>
        <w:t>богаделенском</w:t>
      </w:r>
      <w:proofErr w:type="spellEnd"/>
      <w:r w:rsidRPr="0041393E">
        <w:rPr>
          <w:rFonts w:ascii="Times New Roman" w:eastAsia="Times New Roman" w:hAnsi="Times New Roman" w:cs="Times New Roman"/>
          <w:sz w:val="28"/>
          <w:szCs w:val="28"/>
          <w:lang w:eastAsia="ru-RU"/>
        </w:rPr>
        <w:t xml:space="preserve"> дворе, на расположенном здесь первом казачьем кладбище.</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4" style="width:0;height:1.5pt" o:hralign="center" o:hrstd="t" o:hr="t" fillcolor="#a0a0a0" stroked="f"/>
        </w:pic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8" w:name="zaharchenko"/>
      <w:bookmarkEnd w:id="8"/>
      <w:r w:rsidRPr="0041393E">
        <w:rPr>
          <w:rFonts w:ascii="Times New Roman" w:eastAsia="Times New Roman" w:hAnsi="Times New Roman" w:cs="Times New Roman"/>
          <w:b/>
          <w:bCs/>
          <w:sz w:val="28"/>
          <w:szCs w:val="28"/>
          <w:lang w:eastAsia="ru-RU"/>
        </w:rPr>
        <w:t>Виктор Гаврилович Захарченко</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noProof/>
          <w:sz w:val="28"/>
          <w:szCs w:val="28"/>
          <w:lang w:eastAsia="ru-RU"/>
        </w:rPr>
        <w:drawing>
          <wp:inline distT="0" distB="0" distL="0" distR="0">
            <wp:extent cx="2857500" cy="3981450"/>
            <wp:effectExtent l="0" t="0" r="0" b="0"/>
            <wp:docPr id="9" name="Рисунок 9" descr="zaharc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harchenko"/>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981450"/>
                    </a:xfrm>
                    <a:prstGeom prst="rect">
                      <a:avLst/>
                    </a:prstGeom>
                    <a:noFill/>
                    <a:ln>
                      <a:noFill/>
                    </a:ln>
                  </pic:spPr>
                </pic:pic>
              </a:graphicData>
            </a:graphic>
          </wp:inline>
        </w:drawing>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Я буду счастлив, если мои песни будут жить в народе.</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Г. Захарченко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proofErr w:type="gramStart"/>
      <w:r w:rsidRPr="0041393E">
        <w:rPr>
          <w:rFonts w:ascii="Times New Roman" w:eastAsia="Times New Roman" w:hAnsi="Times New Roman" w:cs="Times New Roman"/>
          <w:sz w:val="28"/>
          <w:szCs w:val="28"/>
          <w:lang w:eastAsia="ru-RU"/>
        </w:rPr>
        <w:t>Композитор, художественный руководитель Государственного Кубанского казачьего хора, заслуженный деятель искусств и народный артист России, заслуженный деятель искусств Адыгеи, народный артист Украины, лауреат Государственной премии России, профессор, Герой труда Кубани, академик Международной академии информации, академик Российской гуманитарной академии, декан факультета традиционной культуры Краснодарского государственного университета культуры и искусства, председатель благотворительного фонда возрождения народной культуры Кубани «Истоки», член Союза композиторов РФ, член</w:t>
      </w:r>
      <w:proofErr w:type="gramEnd"/>
      <w:r w:rsidRPr="0041393E">
        <w:rPr>
          <w:rFonts w:ascii="Times New Roman" w:eastAsia="Times New Roman" w:hAnsi="Times New Roman" w:cs="Times New Roman"/>
          <w:sz w:val="28"/>
          <w:szCs w:val="28"/>
          <w:lang w:eastAsia="ru-RU"/>
        </w:rPr>
        <w:t xml:space="preserve"> президиума Российского хорового общества и Всероссийского музыкального общества.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Родился 22 марта 1938 года в станице </w:t>
      </w:r>
      <w:proofErr w:type="spellStart"/>
      <w:r w:rsidRPr="0041393E">
        <w:rPr>
          <w:rFonts w:ascii="Times New Roman" w:eastAsia="Times New Roman" w:hAnsi="Times New Roman" w:cs="Times New Roman"/>
          <w:sz w:val="28"/>
          <w:szCs w:val="28"/>
          <w:lang w:eastAsia="ru-RU"/>
        </w:rPr>
        <w:t>Дядьковской</w:t>
      </w:r>
      <w:proofErr w:type="spellEnd"/>
      <w:r w:rsidRPr="0041393E">
        <w:rPr>
          <w:rFonts w:ascii="Times New Roman" w:eastAsia="Times New Roman" w:hAnsi="Times New Roman" w:cs="Times New Roman"/>
          <w:sz w:val="28"/>
          <w:szCs w:val="28"/>
          <w:lang w:eastAsia="ru-RU"/>
        </w:rPr>
        <w:t xml:space="preserve"> Краснодарского края.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Отца будущий композитор потерял рано, он погиб в первые месяцы Великой Отечественной войны. Па</w:t>
      </w:r>
      <w:r w:rsidRPr="0041393E">
        <w:rPr>
          <w:rFonts w:ascii="Times New Roman" w:eastAsia="Times New Roman" w:hAnsi="Times New Roman" w:cs="Times New Roman"/>
          <w:sz w:val="28"/>
          <w:szCs w:val="28"/>
          <w:lang w:eastAsia="ru-RU"/>
        </w:rPr>
        <w:softHyphen/>
        <w:t>мять о матери, Наталье Алексеевне, осталась в запахе хлеба, который она пекла, во вкусе ее самодельных кон</w:t>
      </w:r>
      <w:r w:rsidRPr="0041393E">
        <w:rPr>
          <w:rFonts w:ascii="Times New Roman" w:eastAsia="Times New Roman" w:hAnsi="Times New Roman" w:cs="Times New Roman"/>
          <w:sz w:val="28"/>
          <w:szCs w:val="28"/>
          <w:lang w:eastAsia="ru-RU"/>
        </w:rPr>
        <w:softHyphen/>
        <w:t>фет. В семье было шестеро детей. Мама всегда работа</w:t>
      </w:r>
      <w:r w:rsidRPr="0041393E">
        <w:rPr>
          <w:rFonts w:ascii="Times New Roman" w:eastAsia="Times New Roman" w:hAnsi="Times New Roman" w:cs="Times New Roman"/>
          <w:sz w:val="28"/>
          <w:szCs w:val="28"/>
          <w:lang w:eastAsia="ru-RU"/>
        </w:rPr>
        <w:softHyphen/>
        <w:t>ла, а работая, обычно пела. Эти песни так естественно входили в детскую жизнь, что со временем стали духов</w:t>
      </w:r>
      <w:r w:rsidRPr="0041393E">
        <w:rPr>
          <w:rFonts w:ascii="Times New Roman" w:eastAsia="Times New Roman" w:hAnsi="Times New Roman" w:cs="Times New Roman"/>
          <w:sz w:val="28"/>
          <w:szCs w:val="28"/>
          <w:lang w:eastAsia="ru-RU"/>
        </w:rPr>
        <w:softHyphen/>
        <w:t>ной потребностью. Мальчик заслушивался свадебными хороводами, игрой местных гармонистов-виртуозов.</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1956 году Виктор Гаврилович поступил в Красно</w:t>
      </w:r>
      <w:r w:rsidRPr="0041393E">
        <w:rPr>
          <w:rFonts w:ascii="Times New Roman" w:eastAsia="Times New Roman" w:hAnsi="Times New Roman" w:cs="Times New Roman"/>
          <w:sz w:val="28"/>
          <w:szCs w:val="28"/>
          <w:lang w:eastAsia="ru-RU"/>
        </w:rPr>
        <w:softHyphen/>
        <w:t>дарское музыкально-педагогическое училище. Окончив его, стал студентом Новосибирской государственной консерватории им. М. И. Глинки на факультете хорово</w:t>
      </w:r>
      <w:r w:rsidRPr="0041393E">
        <w:rPr>
          <w:rFonts w:ascii="Times New Roman" w:eastAsia="Times New Roman" w:hAnsi="Times New Roman" w:cs="Times New Roman"/>
          <w:sz w:val="28"/>
          <w:szCs w:val="28"/>
          <w:lang w:eastAsia="ru-RU"/>
        </w:rPr>
        <w:softHyphen/>
        <w:t xml:space="preserve">го </w:t>
      </w:r>
      <w:proofErr w:type="spellStart"/>
      <w:r w:rsidRPr="0041393E">
        <w:rPr>
          <w:rFonts w:ascii="Times New Roman" w:eastAsia="Times New Roman" w:hAnsi="Times New Roman" w:cs="Times New Roman"/>
          <w:sz w:val="28"/>
          <w:szCs w:val="28"/>
          <w:lang w:eastAsia="ru-RU"/>
        </w:rPr>
        <w:t>дирижирования</w:t>
      </w:r>
      <w:proofErr w:type="spellEnd"/>
      <w:r w:rsidRPr="0041393E">
        <w:rPr>
          <w:rFonts w:ascii="Times New Roman" w:eastAsia="Times New Roman" w:hAnsi="Times New Roman" w:cs="Times New Roman"/>
          <w:sz w:val="28"/>
          <w:szCs w:val="28"/>
          <w:lang w:eastAsia="ru-RU"/>
        </w:rPr>
        <w:t>. Уже на 3-м курсе В. Г. Захарченко пригласили на высокую должность - главного дириже</w:t>
      </w:r>
      <w:r w:rsidRPr="0041393E">
        <w:rPr>
          <w:rFonts w:ascii="Times New Roman" w:eastAsia="Times New Roman" w:hAnsi="Times New Roman" w:cs="Times New Roman"/>
          <w:sz w:val="28"/>
          <w:szCs w:val="28"/>
          <w:lang w:eastAsia="ru-RU"/>
        </w:rPr>
        <w:softHyphen/>
        <w:t>ра Государственного Сибирского народного хора. По</w:t>
      </w:r>
      <w:r w:rsidRPr="0041393E">
        <w:rPr>
          <w:rFonts w:ascii="Times New Roman" w:eastAsia="Times New Roman" w:hAnsi="Times New Roman" w:cs="Times New Roman"/>
          <w:sz w:val="28"/>
          <w:szCs w:val="28"/>
          <w:lang w:eastAsia="ru-RU"/>
        </w:rPr>
        <w:softHyphen/>
        <w:t>следующие 10 лет работы на этом посту - целая эпоха в становлении будущего мастера.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1974 год - переломный в судьбе В. Г. Захарченко. Талантливый музыкант и организатор становится худо</w:t>
      </w:r>
      <w:r w:rsidRPr="0041393E">
        <w:rPr>
          <w:rFonts w:ascii="Times New Roman" w:eastAsia="Times New Roman" w:hAnsi="Times New Roman" w:cs="Times New Roman"/>
          <w:sz w:val="28"/>
          <w:szCs w:val="28"/>
          <w:lang w:eastAsia="ru-RU"/>
        </w:rPr>
        <w:softHyphen/>
        <w:t>жественным руководителем Государственного Кубан</w:t>
      </w:r>
      <w:r w:rsidRPr="0041393E">
        <w:rPr>
          <w:rFonts w:ascii="Times New Roman" w:eastAsia="Times New Roman" w:hAnsi="Times New Roman" w:cs="Times New Roman"/>
          <w:sz w:val="28"/>
          <w:szCs w:val="28"/>
          <w:lang w:eastAsia="ru-RU"/>
        </w:rPr>
        <w:softHyphen/>
        <w:t>ского казачьего хора. Началась счастливая и вдохно</w:t>
      </w:r>
      <w:r w:rsidRPr="0041393E">
        <w:rPr>
          <w:rFonts w:ascii="Times New Roman" w:eastAsia="Times New Roman" w:hAnsi="Times New Roman" w:cs="Times New Roman"/>
          <w:sz w:val="28"/>
          <w:szCs w:val="28"/>
          <w:lang w:eastAsia="ru-RU"/>
        </w:rPr>
        <w:softHyphen/>
        <w:t>венная пора творческого подъема коллектива, поиск его самобытного кубанского репертуара, создание научно-методической и концертно-организационной базы. В. Г. Захарченко - создатель Цент</w:t>
      </w:r>
      <w:r w:rsidRPr="0041393E">
        <w:rPr>
          <w:rFonts w:ascii="Times New Roman" w:eastAsia="Times New Roman" w:hAnsi="Times New Roman" w:cs="Times New Roman"/>
          <w:sz w:val="28"/>
          <w:szCs w:val="28"/>
          <w:lang w:eastAsia="ru-RU"/>
        </w:rPr>
        <w:softHyphen/>
        <w:t>ра народной культуры Кубани, детской школы иску</w:t>
      </w:r>
      <w:proofErr w:type="gramStart"/>
      <w:r w:rsidRPr="0041393E">
        <w:rPr>
          <w:rFonts w:ascii="Times New Roman" w:eastAsia="Times New Roman" w:hAnsi="Times New Roman" w:cs="Times New Roman"/>
          <w:sz w:val="28"/>
          <w:szCs w:val="28"/>
          <w:lang w:eastAsia="ru-RU"/>
        </w:rPr>
        <w:t>сств пр</w:t>
      </w:r>
      <w:proofErr w:type="gramEnd"/>
      <w:r w:rsidRPr="0041393E">
        <w:rPr>
          <w:rFonts w:ascii="Times New Roman" w:eastAsia="Times New Roman" w:hAnsi="Times New Roman" w:cs="Times New Roman"/>
          <w:sz w:val="28"/>
          <w:szCs w:val="28"/>
          <w:lang w:eastAsia="ru-RU"/>
        </w:rPr>
        <w:t>и Кубанском казачьем хоре. Но главное его детище - Государс</w:t>
      </w:r>
      <w:r w:rsidRPr="0041393E">
        <w:rPr>
          <w:rFonts w:ascii="Times New Roman" w:eastAsia="Times New Roman" w:hAnsi="Times New Roman" w:cs="Times New Roman"/>
          <w:sz w:val="28"/>
          <w:szCs w:val="28"/>
          <w:lang w:eastAsia="ru-RU"/>
        </w:rPr>
        <w:softHyphen/>
        <w:t>твенный Кубанский казачий хор. Хор достиг ошеломляющего ре</w:t>
      </w:r>
      <w:r w:rsidRPr="0041393E">
        <w:rPr>
          <w:rFonts w:ascii="Times New Roman" w:eastAsia="Times New Roman" w:hAnsi="Times New Roman" w:cs="Times New Roman"/>
          <w:sz w:val="28"/>
          <w:szCs w:val="28"/>
          <w:lang w:eastAsia="ru-RU"/>
        </w:rPr>
        <w:softHyphen/>
        <w:t>зультата на многих площадках мира: в Авс</w:t>
      </w:r>
      <w:r w:rsidRPr="0041393E">
        <w:rPr>
          <w:rFonts w:ascii="Times New Roman" w:eastAsia="Times New Roman" w:hAnsi="Times New Roman" w:cs="Times New Roman"/>
          <w:sz w:val="28"/>
          <w:szCs w:val="28"/>
          <w:lang w:eastAsia="ru-RU"/>
        </w:rPr>
        <w:softHyphen/>
        <w:t>тралии, Югославии, Франции, Греции, Чехословакии, Америке, Японии. Дважды, в 1975 и 1984 годах, он побеждал на Всероссийских конкурсах Государственных русских народных хоров. А в 1994 году получил высшее звание - академи</w:t>
      </w:r>
      <w:r w:rsidRPr="0041393E">
        <w:rPr>
          <w:rFonts w:ascii="Times New Roman" w:eastAsia="Times New Roman" w:hAnsi="Times New Roman" w:cs="Times New Roman"/>
          <w:sz w:val="28"/>
          <w:szCs w:val="28"/>
          <w:lang w:eastAsia="ru-RU"/>
        </w:rPr>
        <w:softHyphen/>
        <w:t xml:space="preserve">ческий, был удостоен двух Государственных премий: России - им. М. И. Глинки и Украины </w:t>
      </w:r>
      <w:proofErr w:type="gramStart"/>
      <w:r w:rsidRPr="0041393E">
        <w:rPr>
          <w:rFonts w:ascii="Times New Roman" w:eastAsia="Times New Roman" w:hAnsi="Times New Roman" w:cs="Times New Roman"/>
          <w:sz w:val="28"/>
          <w:szCs w:val="28"/>
          <w:lang w:eastAsia="ru-RU"/>
        </w:rPr>
        <w:t>-и</w:t>
      </w:r>
      <w:proofErr w:type="gramEnd"/>
      <w:r w:rsidRPr="0041393E">
        <w:rPr>
          <w:rFonts w:ascii="Times New Roman" w:eastAsia="Times New Roman" w:hAnsi="Times New Roman" w:cs="Times New Roman"/>
          <w:sz w:val="28"/>
          <w:szCs w:val="28"/>
          <w:lang w:eastAsia="ru-RU"/>
        </w:rPr>
        <w:t>м. Т. Г Шевченко.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Патриотический пафос, чувство своей сопричастности народной жизни, гражданской от</w:t>
      </w:r>
      <w:r w:rsidRPr="0041393E">
        <w:rPr>
          <w:rFonts w:ascii="Times New Roman" w:eastAsia="Times New Roman" w:hAnsi="Times New Roman" w:cs="Times New Roman"/>
          <w:sz w:val="28"/>
          <w:szCs w:val="28"/>
          <w:lang w:eastAsia="ru-RU"/>
        </w:rPr>
        <w:softHyphen/>
        <w:t>ветственности за судьбу страны - вот главная линия композиторского творчества Виктора За</w:t>
      </w:r>
      <w:r w:rsidRPr="0041393E">
        <w:rPr>
          <w:rFonts w:ascii="Times New Roman" w:eastAsia="Times New Roman" w:hAnsi="Times New Roman" w:cs="Times New Roman"/>
          <w:sz w:val="28"/>
          <w:szCs w:val="28"/>
          <w:lang w:eastAsia="ru-RU"/>
        </w:rPr>
        <w:softHyphen/>
        <w:t>харченко.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последние годы он расширяет свой музыкальный и тематический диапазон, идейную и нравственную направленность творчества. По-другому зазвучали строки стихов Пушкина, Тютчева, Лермонтова, Есенина, Блока, Рубцова. Рамки традиционной песни стали уже тес</w:t>
      </w:r>
      <w:r w:rsidRPr="0041393E">
        <w:rPr>
          <w:rFonts w:ascii="Times New Roman" w:eastAsia="Times New Roman" w:hAnsi="Times New Roman" w:cs="Times New Roman"/>
          <w:sz w:val="28"/>
          <w:szCs w:val="28"/>
          <w:lang w:eastAsia="ru-RU"/>
        </w:rPr>
        <w:softHyphen/>
        <w:t xml:space="preserve">ными. Создаются баллады-исповеди, поэмы-размышления, песни-откровения. Так появились поэмы «Я буду скакать» (на стихи Н. Рубцова), «Сила русского духа» (на стихи Г. </w:t>
      </w:r>
      <w:proofErr w:type="spellStart"/>
      <w:r w:rsidRPr="0041393E">
        <w:rPr>
          <w:rFonts w:ascii="Times New Roman" w:eastAsia="Times New Roman" w:hAnsi="Times New Roman" w:cs="Times New Roman"/>
          <w:sz w:val="28"/>
          <w:szCs w:val="28"/>
          <w:lang w:eastAsia="ru-RU"/>
        </w:rPr>
        <w:t>Головатова</w:t>
      </w:r>
      <w:proofErr w:type="spellEnd"/>
      <w:r w:rsidRPr="0041393E">
        <w:rPr>
          <w:rFonts w:ascii="Times New Roman" w:eastAsia="Times New Roman" w:hAnsi="Times New Roman" w:cs="Times New Roman"/>
          <w:sz w:val="28"/>
          <w:szCs w:val="28"/>
          <w:lang w:eastAsia="ru-RU"/>
        </w:rPr>
        <w:t>), новые редакции поэмы «Русь» (на стихи И. Никитина).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lastRenderedPageBreak/>
        <w:t xml:space="preserve">Названия его произведений говорят сами за себя - «Набат» (на стихи В. </w:t>
      </w:r>
      <w:proofErr w:type="spellStart"/>
      <w:r w:rsidRPr="0041393E">
        <w:rPr>
          <w:rFonts w:ascii="Times New Roman" w:eastAsia="Times New Roman" w:hAnsi="Times New Roman" w:cs="Times New Roman"/>
          <w:sz w:val="28"/>
          <w:szCs w:val="28"/>
          <w:lang w:eastAsia="ru-RU"/>
        </w:rPr>
        <w:t>Латынина</w:t>
      </w:r>
      <w:proofErr w:type="spellEnd"/>
      <w:r w:rsidRPr="0041393E">
        <w:rPr>
          <w:rFonts w:ascii="Times New Roman" w:eastAsia="Times New Roman" w:hAnsi="Times New Roman" w:cs="Times New Roman"/>
          <w:sz w:val="28"/>
          <w:szCs w:val="28"/>
          <w:lang w:eastAsia="ru-RU"/>
        </w:rPr>
        <w:t>), «Умом Россию не понять» (на стихи Ф. Тютчева), «Помоги тому, кто слабее» (на стихи Н. Карташова).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Г. Захарченко возродил традиции Кубанского войскового певческого хора, основанного в 1811 году, включив в свой репертуар, кроме народных и авторских песен, православные ду</w:t>
      </w:r>
      <w:r w:rsidRPr="0041393E">
        <w:rPr>
          <w:rFonts w:ascii="Times New Roman" w:eastAsia="Times New Roman" w:hAnsi="Times New Roman" w:cs="Times New Roman"/>
          <w:sz w:val="28"/>
          <w:szCs w:val="28"/>
          <w:lang w:eastAsia="ru-RU"/>
        </w:rPr>
        <w:softHyphen/>
        <w:t>ховные песнопения. По благословению патриарха Московского и всея Руси Государственный Кубанский казачий хор принимает участие в церковных богослужениях. В России это един</w:t>
      </w:r>
      <w:r w:rsidRPr="0041393E">
        <w:rPr>
          <w:rFonts w:ascii="Times New Roman" w:eastAsia="Times New Roman" w:hAnsi="Times New Roman" w:cs="Times New Roman"/>
          <w:sz w:val="28"/>
          <w:szCs w:val="28"/>
          <w:lang w:eastAsia="ru-RU"/>
        </w:rPr>
        <w:softHyphen/>
        <w:t>ственный коллектив, который удостоен столь высокой чести.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Виктор Гаврилович Захарченко - профессор, декан факультета традиционной культуры  Краснодарского государственного университета культуры и искусства. Он ведет обширную научно – исследовательскую деятельность, им собрано свыше 30 тысяч народных песен и традиционных обрядов – историческое наследие кубанской станицы; изданы сборники песен кубанских казаков; сотни обработок и народных песен записаны на грампластинки, компакт-диски, видеофильмы.</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5" style="width:0;height:1.5pt" o:hralign="center" o:hrstd="t" o:hr="t" fillcolor="#a0a0a0" stroked="f"/>
        </w:pic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9" w:name="kirlian"/>
      <w:bookmarkEnd w:id="9"/>
      <w:r w:rsidRPr="0041393E">
        <w:rPr>
          <w:rFonts w:ascii="Times New Roman" w:eastAsia="Times New Roman" w:hAnsi="Times New Roman" w:cs="Times New Roman"/>
          <w:b/>
          <w:bCs/>
          <w:sz w:val="28"/>
          <w:szCs w:val="28"/>
          <w:lang w:eastAsia="ru-RU"/>
        </w:rPr>
        <w:t xml:space="preserve">Супруги Семен Давидович и Валентина </w:t>
      </w:r>
      <w:proofErr w:type="spellStart"/>
      <w:r w:rsidRPr="0041393E">
        <w:rPr>
          <w:rFonts w:ascii="Times New Roman" w:eastAsia="Times New Roman" w:hAnsi="Times New Roman" w:cs="Times New Roman"/>
          <w:b/>
          <w:bCs/>
          <w:sz w:val="28"/>
          <w:szCs w:val="28"/>
          <w:lang w:eastAsia="ru-RU"/>
        </w:rPr>
        <w:t>Хрисанфовна</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proofErr w:type="spellStart"/>
      <w:r w:rsidRPr="0041393E">
        <w:rPr>
          <w:rFonts w:ascii="Times New Roman" w:eastAsia="Times New Roman" w:hAnsi="Times New Roman" w:cs="Times New Roman"/>
          <w:b/>
          <w:bCs/>
          <w:sz w:val="28"/>
          <w:szCs w:val="28"/>
          <w:lang w:eastAsia="ru-RU"/>
        </w:rPr>
        <w:t>Кирлиан</w:t>
      </w:r>
      <w:proofErr w:type="spellEnd"/>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noProof/>
          <w:sz w:val="28"/>
          <w:szCs w:val="28"/>
          <w:lang w:eastAsia="ru-RU"/>
        </w:rPr>
        <w:drawing>
          <wp:inline distT="0" distB="0" distL="0" distR="0">
            <wp:extent cx="3810000" cy="2638425"/>
            <wp:effectExtent l="0" t="0" r="0" b="9525"/>
            <wp:docPr id="10" name="Рисунок 10" descr="supru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prugi"/>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38425"/>
                    </a:xfrm>
                    <a:prstGeom prst="rect">
                      <a:avLst/>
                    </a:prstGeom>
                    <a:noFill/>
                    <a:ln>
                      <a:noFill/>
                    </a:ln>
                  </pic:spPr>
                </pic:pic>
              </a:graphicData>
            </a:graphic>
          </wp:inline>
        </w:drawing>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Супруги </w:t>
      </w:r>
      <w:proofErr w:type="spellStart"/>
      <w:r w:rsidRPr="0041393E">
        <w:rPr>
          <w:rFonts w:ascii="Times New Roman" w:eastAsia="Times New Roman" w:hAnsi="Times New Roman" w:cs="Times New Roman"/>
          <w:sz w:val="28"/>
          <w:szCs w:val="28"/>
          <w:lang w:eastAsia="ru-RU"/>
        </w:rPr>
        <w:t>Кирлиан</w:t>
      </w:r>
      <w:proofErr w:type="spellEnd"/>
      <w:r w:rsidRPr="0041393E">
        <w:rPr>
          <w:rFonts w:ascii="Times New Roman" w:eastAsia="Times New Roman" w:hAnsi="Times New Roman" w:cs="Times New Roman"/>
          <w:sz w:val="28"/>
          <w:szCs w:val="28"/>
          <w:lang w:eastAsia="ru-RU"/>
        </w:rPr>
        <w:t xml:space="preserve"> – ученые с мировым именем – уроженцы Кубани.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Долгие годы они жили и трудились в Краснодаре. Семен Давидович родился в </w:t>
      </w:r>
      <w:proofErr w:type="spellStart"/>
      <w:r w:rsidRPr="0041393E">
        <w:rPr>
          <w:rFonts w:ascii="Times New Roman" w:eastAsia="Times New Roman" w:hAnsi="Times New Roman" w:cs="Times New Roman"/>
          <w:sz w:val="28"/>
          <w:szCs w:val="28"/>
          <w:lang w:eastAsia="ru-RU"/>
        </w:rPr>
        <w:t>Екатеринодаре</w:t>
      </w:r>
      <w:proofErr w:type="spellEnd"/>
      <w:r w:rsidRPr="0041393E">
        <w:rPr>
          <w:rFonts w:ascii="Times New Roman" w:eastAsia="Times New Roman" w:hAnsi="Times New Roman" w:cs="Times New Roman"/>
          <w:sz w:val="28"/>
          <w:szCs w:val="28"/>
          <w:lang w:eastAsia="ru-RU"/>
        </w:rPr>
        <w:t xml:space="preserve"> 20 февраля 1898 года в многодетной армянской семье. Мальчик обладал абсолютной музыкальной памятью и слухом, мечтал стать пианистом, но начавшаяся первая мировая война прервала его учебу. 19-летний юноша был отправлен в Тифлис. В декабре 1917-го вернулся на Кубань и поступил электриком-водопроводчиком на завод И. А. </w:t>
      </w:r>
      <w:proofErr w:type="gramStart"/>
      <w:r w:rsidRPr="0041393E">
        <w:rPr>
          <w:rFonts w:ascii="Times New Roman" w:eastAsia="Times New Roman" w:hAnsi="Times New Roman" w:cs="Times New Roman"/>
          <w:sz w:val="28"/>
          <w:szCs w:val="28"/>
          <w:lang w:eastAsia="ru-RU"/>
        </w:rPr>
        <w:t>Ярового</w:t>
      </w:r>
      <w:proofErr w:type="gram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         В эту пору на жизненном пути С. Д. </w:t>
      </w:r>
      <w:proofErr w:type="spellStart"/>
      <w:r w:rsidRPr="0041393E">
        <w:rPr>
          <w:rFonts w:ascii="Times New Roman" w:eastAsia="Times New Roman" w:hAnsi="Times New Roman" w:cs="Times New Roman"/>
          <w:sz w:val="28"/>
          <w:szCs w:val="28"/>
          <w:lang w:eastAsia="ru-RU"/>
        </w:rPr>
        <w:t>Кирлиана</w:t>
      </w:r>
      <w:proofErr w:type="spellEnd"/>
      <w:r w:rsidRPr="0041393E">
        <w:rPr>
          <w:rFonts w:ascii="Times New Roman" w:eastAsia="Times New Roman" w:hAnsi="Times New Roman" w:cs="Times New Roman"/>
          <w:sz w:val="28"/>
          <w:szCs w:val="28"/>
          <w:lang w:eastAsia="ru-RU"/>
        </w:rPr>
        <w:t xml:space="preserve"> встретилась красивая девушка – дочь священника станицы </w:t>
      </w:r>
      <w:proofErr w:type="spellStart"/>
      <w:r w:rsidRPr="0041393E">
        <w:rPr>
          <w:rFonts w:ascii="Times New Roman" w:eastAsia="Times New Roman" w:hAnsi="Times New Roman" w:cs="Times New Roman"/>
          <w:sz w:val="28"/>
          <w:szCs w:val="28"/>
          <w:lang w:eastAsia="ru-RU"/>
        </w:rPr>
        <w:t>Новотитаровской</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Хрисанфа</w:t>
      </w:r>
      <w:proofErr w:type="spellEnd"/>
      <w:r w:rsidRPr="0041393E">
        <w:rPr>
          <w:rFonts w:ascii="Times New Roman" w:eastAsia="Times New Roman" w:hAnsi="Times New Roman" w:cs="Times New Roman"/>
          <w:sz w:val="28"/>
          <w:szCs w:val="28"/>
          <w:lang w:eastAsia="ru-RU"/>
        </w:rPr>
        <w:t xml:space="preserve"> Лукича </w:t>
      </w:r>
      <w:proofErr w:type="spellStart"/>
      <w:r w:rsidRPr="0041393E">
        <w:rPr>
          <w:rFonts w:ascii="Times New Roman" w:eastAsia="Times New Roman" w:hAnsi="Times New Roman" w:cs="Times New Roman"/>
          <w:sz w:val="28"/>
          <w:szCs w:val="28"/>
          <w:lang w:eastAsia="ru-RU"/>
        </w:rPr>
        <w:t>Лотоцкого</w:t>
      </w:r>
      <w:proofErr w:type="spellEnd"/>
      <w:r w:rsidRPr="0041393E">
        <w:rPr>
          <w:rFonts w:ascii="Times New Roman" w:eastAsia="Times New Roman" w:hAnsi="Times New Roman" w:cs="Times New Roman"/>
          <w:sz w:val="28"/>
          <w:szCs w:val="28"/>
          <w:lang w:eastAsia="ru-RU"/>
        </w:rPr>
        <w:t xml:space="preserve"> Валентина (родилась она 26 января 1901 года). В 1911 году Валентину </w:t>
      </w:r>
      <w:proofErr w:type="spellStart"/>
      <w:r w:rsidRPr="0041393E">
        <w:rPr>
          <w:rFonts w:ascii="Times New Roman" w:eastAsia="Times New Roman" w:hAnsi="Times New Roman" w:cs="Times New Roman"/>
          <w:sz w:val="28"/>
          <w:szCs w:val="28"/>
          <w:lang w:eastAsia="ru-RU"/>
        </w:rPr>
        <w:t>Лотоцкую</w:t>
      </w:r>
      <w:proofErr w:type="spellEnd"/>
      <w:r w:rsidRPr="0041393E">
        <w:rPr>
          <w:rFonts w:ascii="Times New Roman" w:eastAsia="Times New Roman" w:hAnsi="Times New Roman" w:cs="Times New Roman"/>
          <w:sz w:val="28"/>
          <w:szCs w:val="28"/>
          <w:lang w:eastAsia="ru-RU"/>
        </w:rPr>
        <w:t xml:space="preserve">, десяти лет от роду, отвезли в </w:t>
      </w:r>
      <w:proofErr w:type="spellStart"/>
      <w:r w:rsidRPr="0041393E">
        <w:rPr>
          <w:rFonts w:ascii="Times New Roman" w:eastAsia="Times New Roman" w:hAnsi="Times New Roman" w:cs="Times New Roman"/>
          <w:sz w:val="28"/>
          <w:szCs w:val="28"/>
          <w:lang w:eastAsia="ru-RU"/>
        </w:rPr>
        <w:t>Екатеринодар</w:t>
      </w:r>
      <w:proofErr w:type="spellEnd"/>
      <w:r w:rsidRPr="0041393E">
        <w:rPr>
          <w:rFonts w:ascii="Times New Roman" w:eastAsia="Times New Roman" w:hAnsi="Times New Roman" w:cs="Times New Roman"/>
          <w:sz w:val="28"/>
          <w:szCs w:val="28"/>
          <w:lang w:eastAsia="ru-RU"/>
        </w:rPr>
        <w:t xml:space="preserve"> и устроили в Епархиальное женское училище. Окончила училище в 1917 году. Освоила профессию машинистки. Тогда и встретила Семена </w:t>
      </w:r>
      <w:proofErr w:type="spellStart"/>
      <w:r w:rsidRPr="0041393E">
        <w:rPr>
          <w:rFonts w:ascii="Times New Roman" w:eastAsia="Times New Roman" w:hAnsi="Times New Roman" w:cs="Times New Roman"/>
          <w:sz w:val="28"/>
          <w:szCs w:val="28"/>
          <w:lang w:eastAsia="ru-RU"/>
        </w:rPr>
        <w:t>Кирлиана</w:t>
      </w:r>
      <w:proofErr w:type="spell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         В. Х. </w:t>
      </w:r>
      <w:proofErr w:type="spellStart"/>
      <w:r w:rsidRPr="0041393E">
        <w:rPr>
          <w:rFonts w:ascii="Times New Roman" w:eastAsia="Times New Roman" w:hAnsi="Times New Roman" w:cs="Times New Roman"/>
          <w:sz w:val="28"/>
          <w:szCs w:val="28"/>
          <w:lang w:eastAsia="ru-RU"/>
        </w:rPr>
        <w:t>Кирлиан</w:t>
      </w:r>
      <w:proofErr w:type="spellEnd"/>
      <w:r w:rsidRPr="0041393E">
        <w:rPr>
          <w:rFonts w:ascii="Times New Roman" w:eastAsia="Times New Roman" w:hAnsi="Times New Roman" w:cs="Times New Roman"/>
          <w:sz w:val="28"/>
          <w:szCs w:val="28"/>
          <w:lang w:eastAsia="ru-RU"/>
        </w:rPr>
        <w:t xml:space="preserve"> занималась педагогикой и журналистикой, С. Д. </w:t>
      </w:r>
      <w:proofErr w:type="spellStart"/>
      <w:r w:rsidRPr="0041393E">
        <w:rPr>
          <w:rFonts w:ascii="Times New Roman" w:eastAsia="Times New Roman" w:hAnsi="Times New Roman" w:cs="Times New Roman"/>
          <w:sz w:val="28"/>
          <w:szCs w:val="28"/>
          <w:lang w:eastAsia="ru-RU"/>
        </w:rPr>
        <w:t>Кирлиан</w:t>
      </w:r>
      <w:proofErr w:type="spellEnd"/>
      <w:r w:rsidRPr="0041393E">
        <w:rPr>
          <w:rFonts w:ascii="Times New Roman" w:eastAsia="Times New Roman" w:hAnsi="Times New Roman" w:cs="Times New Roman"/>
          <w:sz w:val="28"/>
          <w:szCs w:val="28"/>
          <w:lang w:eastAsia="ru-RU"/>
        </w:rPr>
        <w:t xml:space="preserve"> – электромеханикой. Мастерскую на улице </w:t>
      </w:r>
      <w:proofErr w:type="spellStart"/>
      <w:r w:rsidRPr="0041393E">
        <w:rPr>
          <w:rFonts w:ascii="Times New Roman" w:eastAsia="Times New Roman" w:hAnsi="Times New Roman" w:cs="Times New Roman"/>
          <w:sz w:val="28"/>
          <w:szCs w:val="28"/>
          <w:lang w:eastAsia="ru-RU"/>
        </w:rPr>
        <w:t>Карасунской</w:t>
      </w:r>
      <w:proofErr w:type="spellEnd"/>
      <w:r w:rsidRPr="0041393E">
        <w:rPr>
          <w:rFonts w:ascii="Times New Roman" w:eastAsia="Times New Roman" w:hAnsi="Times New Roman" w:cs="Times New Roman"/>
          <w:sz w:val="28"/>
          <w:szCs w:val="28"/>
          <w:lang w:eastAsia="ru-RU"/>
        </w:rPr>
        <w:t xml:space="preserve">, где он работал, хорошо знали </w:t>
      </w:r>
      <w:r w:rsidRPr="0041393E">
        <w:rPr>
          <w:rFonts w:ascii="Times New Roman" w:eastAsia="Times New Roman" w:hAnsi="Times New Roman" w:cs="Times New Roman"/>
          <w:sz w:val="28"/>
          <w:szCs w:val="28"/>
          <w:lang w:eastAsia="ru-RU"/>
        </w:rPr>
        <w:lastRenderedPageBreak/>
        <w:t>горожане: там можно было быстро, добротно и за бесценок отремонтировать с годовой гарантией любой электронагревательный прибор.</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         Неугомонный изобретатель в 1941 году предлагает </w:t>
      </w:r>
      <w:proofErr w:type="spellStart"/>
      <w:r w:rsidRPr="0041393E">
        <w:rPr>
          <w:rFonts w:ascii="Times New Roman" w:eastAsia="Times New Roman" w:hAnsi="Times New Roman" w:cs="Times New Roman"/>
          <w:sz w:val="28"/>
          <w:szCs w:val="28"/>
          <w:lang w:eastAsia="ru-RU"/>
        </w:rPr>
        <w:t>электроэкран</w:t>
      </w:r>
      <w:proofErr w:type="spellEnd"/>
      <w:r w:rsidRPr="0041393E">
        <w:rPr>
          <w:rFonts w:ascii="Times New Roman" w:eastAsia="Times New Roman" w:hAnsi="Times New Roman" w:cs="Times New Roman"/>
          <w:sz w:val="28"/>
          <w:szCs w:val="28"/>
          <w:lang w:eastAsia="ru-RU"/>
        </w:rPr>
        <w:t xml:space="preserve">, используемый в душевых для обработки и обезвреживания людей, пораженных отравляющими газами. В годы войны им были сделаны и другие рационализаторские предложения. После освобождения Краснодара </w:t>
      </w:r>
      <w:proofErr w:type="spellStart"/>
      <w:r w:rsidRPr="0041393E">
        <w:rPr>
          <w:rFonts w:ascii="Times New Roman" w:eastAsia="Times New Roman" w:hAnsi="Times New Roman" w:cs="Times New Roman"/>
          <w:sz w:val="28"/>
          <w:szCs w:val="28"/>
          <w:lang w:eastAsia="ru-RU"/>
        </w:rPr>
        <w:t>Кирлиан</w:t>
      </w:r>
      <w:proofErr w:type="spellEnd"/>
      <w:r w:rsidRPr="0041393E">
        <w:rPr>
          <w:rFonts w:ascii="Times New Roman" w:eastAsia="Times New Roman" w:hAnsi="Times New Roman" w:cs="Times New Roman"/>
          <w:sz w:val="28"/>
          <w:szCs w:val="28"/>
          <w:lang w:eastAsia="ru-RU"/>
        </w:rPr>
        <w:t xml:space="preserve"> активно участвует в восстановлении машинного оборудования на заводах.</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В послевоенные годы Семен Давыдович изобретает новый способ получения изображения объектов живой и неживой природы с помощью разряда, то есть без применения фотоаппарата.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Были получены первые уникальные снимки объектов неживой и живой природы с использованием «токов высокой частоты». Затем в содружестве с женой Валентиной </w:t>
      </w:r>
      <w:proofErr w:type="spellStart"/>
      <w:r w:rsidRPr="0041393E">
        <w:rPr>
          <w:rFonts w:ascii="Times New Roman" w:eastAsia="Times New Roman" w:hAnsi="Times New Roman" w:cs="Times New Roman"/>
          <w:sz w:val="28"/>
          <w:szCs w:val="28"/>
          <w:lang w:eastAsia="ru-RU"/>
        </w:rPr>
        <w:t>Хрисанфовной</w:t>
      </w:r>
      <w:proofErr w:type="spellEnd"/>
      <w:r w:rsidRPr="0041393E">
        <w:rPr>
          <w:rFonts w:ascii="Times New Roman" w:eastAsia="Times New Roman" w:hAnsi="Times New Roman" w:cs="Times New Roman"/>
          <w:sz w:val="28"/>
          <w:szCs w:val="28"/>
          <w:lang w:eastAsia="ru-RU"/>
        </w:rPr>
        <w:t xml:space="preserve"> начались удачные усовершенствования, оригинальные научные опыты. Только тщательно проверив и экспериментально доказав на тысячах снимках реальность разрабатываемого ими способа, супруги </w:t>
      </w:r>
      <w:proofErr w:type="spellStart"/>
      <w:r w:rsidRPr="0041393E">
        <w:rPr>
          <w:rFonts w:ascii="Times New Roman" w:eastAsia="Times New Roman" w:hAnsi="Times New Roman" w:cs="Times New Roman"/>
          <w:sz w:val="28"/>
          <w:szCs w:val="28"/>
          <w:lang w:eastAsia="ru-RU"/>
        </w:rPr>
        <w:t>Кирлиан</w:t>
      </w:r>
      <w:proofErr w:type="spellEnd"/>
      <w:r w:rsidRPr="0041393E">
        <w:rPr>
          <w:rFonts w:ascii="Times New Roman" w:eastAsia="Times New Roman" w:hAnsi="Times New Roman" w:cs="Times New Roman"/>
          <w:sz w:val="28"/>
          <w:szCs w:val="28"/>
          <w:lang w:eastAsia="ru-RU"/>
        </w:rPr>
        <w:t xml:space="preserve"> решили оформить его юридически.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2 августа 1949 года, в 16 часов 30 минут, был нотариально заверен первый снимок, полученный экспериментаторами. 5 сентября способ был заявлен и оформлено авторское свидетельство.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         Супруги </w:t>
      </w:r>
      <w:proofErr w:type="spellStart"/>
      <w:r w:rsidRPr="0041393E">
        <w:rPr>
          <w:rFonts w:ascii="Times New Roman" w:eastAsia="Times New Roman" w:hAnsi="Times New Roman" w:cs="Times New Roman"/>
          <w:sz w:val="28"/>
          <w:szCs w:val="28"/>
          <w:lang w:eastAsia="ru-RU"/>
        </w:rPr>
        <w:t>Кирлиан</w:t>
      </w:r>
      <w:proofErr w:type="spellEnd"/>
      <w:r w:rsidRPr="0041393E">
        <w:rPr>
          <w:rFonts w:ascii="Times New Roman" w:eastAsia="Times New Roman" w:hAnsi="Times New Roman" w:cs="Times New Roman"/>
          <w:sz w:val="28"/>
          <w:szCs w:val="28"/>
          <w:lang w:eastAsia="ru-RU"/>
        </w:rPr>
        <w:t xml:space="preserve"> являются редкими самородками: они создали оригинальную методику получения изображения с помощью разряда в газе, который сейчас находит применение в промышленности, в биологии и медицине – это новый способ диагностики и контроля. А также совершили редкое открытие, предложив механизм газового питания растений.</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         Об «эффекте </w:t>
      </w:r>
      <w:proofErr w:type="spellStart"/>
      <w:r w:rsidRPr="0041393E">
        <w:rPr>
          <w:rFonts w:ascii="Times New Roman" w:eastAsia="Times New Roman" w:hAnsi="Times New Roman" w:cs="Times New Roman"/>
          <w:sz w:val="28"/>
          <w:szCs w:val="28"/>
          <w:lang w:eastAsia="ru-RU"/>
        </w:rPr>
        <w:t>Кирлиан</w:t>
      </w:r>
      <w:proofErr w:type="spellEnd"/>
      <w:r w:rsidRPr="0041393E">
        <w:rPr>
          <w:rFonts w:ascii="Times New Roman" w:eastAsia="Times New Roman" w:hAnsi="Times New Roman" w:cs="Times New Roman"/>
          <w:sz w:val="28"/>
          <w:szCs w:val="28"/>
          <w:lang w:eastAsia="ru-RU"/>
        </w:rPr>
        <w:t>» узнал весь ученый мир нашей планеты. Краснодар, где жили и работали исследователи, привлек внимание не только отечественных научных учреждений, но и многих зарубежных институтов, лабораторий и исследовательских центров. Супруги вели обширную деловую переписку со 130 городами мира.</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6" style="width:0;height:1.5pt" o:hralign="center" o:hrstd="t" o:hr="t" fillcolor="#a0a0a0" stroked="f"/>
        </w:pic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10" w:name="kovalenko"/>
      <w:bookmarkEnd w:id="10"/>
      <w:r w:rsidRPr="0041393E">
        <w:rPr>
          <w:rFonts w:ascii="Times New Roman" w:eastAsia="Times New Roman" w:hAnsi="Times New Roman" w:cs="Times New Roman"/>
          <w:b/>
          <w:bCs/>
          <w:sz w:val="28"/>
          <w:szCs w:val="28"/>
          <w:lang w:eastAsia="ru-RU"/>
        </w:rPr>
        <w:t>Фёдор Акимович Коваленко</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drawing>
          <wp:inline distT="0" distB="0" distL="0" distR="0">
            <wp:extent cx="2295525" cy="3171825"/>
            <wp:effectExtent l="0" t="0" r="9525" b="9525"/>
            <wp:docPr id="11" name="Рисунок 11" descr="Коваленк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валенко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3171825"/>
                    </a:xfrm>
                    <a:prstGeom prst="rect">
                      <a:avLst/>
                    </a:prstGeom>
                    <a:noFill/>
                    <a:ln>
                      <a:noFill/>
                    </a:ln>
                  </pic:spPr>
                </pic:pic>
              </a:graphicData>
            </a:graphic>
          </wp:inline>
        </w:drawing>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lastRenderedPageBreak/>
        <w:t>В историю нашего края Фёдор Акимович Коваленко вошёл как коллекционер и меценат, создатель картинной галереи, ныне художественного музея.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Он родился 16 мая 1866 года на Полтавщине в многодетной семье. Окончив </w:t>
      </w:r>
      <w:proofErr w:type="gramStart"/>
      <w:r w:rsidRPr="0041393E">
        <w:rPr>
          <w:rFonts w:ascii="Times New Roman" w:eastAsia="Times New Roman" w:hAnsi="Times New Roman" w:cs="Times New Roman"/>
          <w:sz w:val="28"/>
          <w:szCs w:val="28"/>
          <w:lang w:eastAsia="ru-RU"/>
        </w:rPr>
        <w:t>местное училище и не имея</w:t>
      </w:r>
      <w:proofErr w:type="gramEnd"/>
      <w:r w:rsidRPr="0041393E">
        <w:rPr>
          <w:rFonts w:ascii="Times New Roman" w:eastAsia="Times New Roman" w:hAnsi="Times New Roman" w:cs="Times New Roman"/>
          <w:sz w:val="28"/>
          <w:szCs w:val="28"/>
          <w:lang w:eastAsia="ru-RU"/>
        </w:rPr>
        <w:t xml:space="preserve"> возможности продолжить образование, в 1881 году с отцом и братьями переехал в </w:t>
      </w:r>
      <w:proofErr w:type="spellStart"/>
      <w:r w:rsidRPr="0041393E">
        <w:rPr>
          <w:rFonts w:ascii="Times New Roman" w:eastAsia="Times New Roman" w:hAnsi="Times New Roman" w:cs="Times New Roman"/>
          <w:sz w:val="28"/>
          <w:szCs w:val="28"/>
          <w:lang w:eastAsia="ru-RU"/>
        </w:rPr>
        <w:t>Екатеринодар</w:t>
      </w:r>
      <w:proofErr w:type="spellEnd"/>
      <w:r w:rsidRPr="0041393E">
        <w:rPr>
          <w:rFonts w:ascii="Times New Roman" w:eastAsia="Times New Roman" w:hAnsi="Times New Roman" w:cs="Times New Roman"/>
          <w:sz w:val="28"/>
          <w:szCs w:val="28"/>
          <w:lang w:eastAsia="ru-RU"/>
        </w:rPr>
        <w:t>, где устроился на работу в бакалейный магазин.</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На скудные заработки Фёдор Акимович Коваленко покупал недорогие картины, этюды, старинные вещи, монеты и постепенно создавал интересную коллекцию. Он признавался, что «на покупку картин утрачивал все свои средства». Уже в 1890 году Фёдор Акимович устроил первую выставку.</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Спустя 10 лет Фёдор Акимович подарил свою коллекцию городу. А уже в 1907 году город арендовал под картинную галерею красивый двухэтажный особняк инженера путей сообщения </w:t>
      </w:r>
      <w:proofErr w:type="spellStart"/>
      <w:r w:rsidRPr="0041393E">
        <w:rPr>
          <w:rFonts w:ascii="Times New Roman" w:eastAsia="Times New Roman" w:hAnsi="Times New Roman" w:cs="Times New Roman"/>
          <w:sz w:val="28"/>
          <w:szCs w:val="28"/>
          <w:lang w:eastAsia="ru-RU"/>
        </w:rPr>
        <w:t>Шарданова</w:t>
      </w:r>
      <w:proofErr w:type="spell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С 1905 года Фёдор Акимович ежегодно, весной и осенью, организовывал выставки картин русских и украинских художников. В 1909 году создал художественный кружок, почётным президентом которого был избран И. Е. Репин.</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1911 году, благодаря активному участию Фёдора Акимовича, при поддержке и помощи Репина, в </w:t>
      </w:r>
      <w:proofErr w:type="spellStart"/>
      <w:r w:rsidRPr="0041393E">
        <w:rPr>
          <w:rFonts w:ascii="Times New Roman" w:eastAsia="Times New Roman" w:hAnsi="Times New Roman" w:cs="Times New Roman"/>
          <w:sz w:val="28"/>
          <w:szCs w:val="28"/>
          <w:lang w:eastAsia="ru-RU"/>
        </w:rPr>
        <w:t>Екатеринодаре</w:t>
      </w:r>
      <w:proofErr w:type="spellEnd"/>
      <w:r w:rsidRPr="0041393E">
        <w:rPr>
          <w:rFonts w:ascii="Times New Roman" w:eastAsia="Times New Roman" w:hAnsi="Times New Roman" w:cs="Times New Roman"/>
          <w:sz w:val="28"/>
          <w:szCs w:val="28"/>
          <w:lang w:eastAsia="ru-RU"/>
        </w:rPr>
        <w:t xml:space="preserve"> открылось художественное училище, а в 1912 году – художественный магазин, назначением которого было «проводить в массу художественный вкус».</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Торговые дела у Коваленко шли плохо, приходилось постоянно конфликтовать с городской думой. Это требовало много сил и здоровья. В 1919 году сыпной тиф унёс из жизни кубанского Третьякова.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1993 году Краснодарскому краевому художественному музею было присвоено имя Ф. А. Коваленко.</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7" style="width:0;height:1.5pt" o:hralign="center" o:hrstd="t" o:hr="t" fillcolor="#a0a0a0" stroked="f"/>
        </w:pic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11" w:name="obrazcov"/>
      <w:bookmarkEnd w:id="11"/>
      <w:r w:rsidRPr="0041393E">
        <w:rPr>
          <w:rFonts w:ascii="Times New Roman" w:eastAsia="Times New Roman" w:hAnsi="Times New Roman" w:cs="Times New Roman"/>
          <w:b/>
          <w:bCs/>
          <w:sz w:val="28"/>
          <w:szCs w:val="28"/>
          <w:lang w:eastAsia="ru-RU"/>
        </w:rPr>
        <w:t>Константин Николаевич Образцов</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drawing>
          <wp:inline distT="0" distB="0" distL="0" distR="0">
            <wp:extent cx="2857500" cy="3552825"/>
            <wp:effectExtent l="0" t="0" r="0" b="9525"/>
            <wp:docPr id="12" name="Рисунок 12" descr="obraz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cov"/>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55282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tblPr>
      <w:tblGrid>
        <w:gridCol w:w="2959"/>
        <w:gridCol w:w="36"/>
      </w:tblGrid>
      <w:tr w:rsidR="0041393E" w:rsidRPr="0041393E" w:rsidTr="0041393E">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Что в ней, в этой песне,</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что поет, и рыдает,</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и хватает за сердце?</w:t>
            </w:r>
          </w:p>
        </w:tc>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p>
        </w:tc>
      </w:tr>
      <w:tr w:rsidR="0041393E" w:rsidRPr="0041393E" w:rsidTr="0041393E">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lastRenderedPageBreak/>
              <w:t>                  Н. В. Гоголь</w:t>
            </w:r>
          </w:p>
        </w:tc>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p>
        </w:tc>
      </w:tr>
    </w:tbl>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Все мы знаем  слова гимна Краснодарского края. Автор этого шедевра – походный священник 1-го Кавказского полка Константин </w:t>
      </w:r>
      <w:proofErr w:type="spellStart"/>
      <w:r w:rsidRPr="0041393E">
        <w:rPr>
          <w:rFonts w:ascii="Times New Roman" w:eastAsia="Times New Roman" w:hAnsi="Times New Roman" w:cs="Times New Roman"/>
          <w:sz w:val="28"/>
          <w:szCs w:val="28"/>
          <w:lang w:eastAsia="ru-RU"/>
        </w:rPr>
        <w:t>Оборазцов</w:t>
      </w:r>
      <w:proofErr w:type="spellEnd"/>
      <w:r w:rsidRPr="0041393E">
        <w:rPr>
          <w:rFonts w:ascii="Times New Roman" w:eastAsia="Times New Roman" w:hAnsi="Times New Roman" w:cs="Times New Roman"/>
          <w:sz w:val="28"/>
          <w:szCs w:val="28"/>
          <w:lang w:eastAsia="ru-RU"/>
        </w:rPr>
        <w:t xml:space="preserve">. Песня написана вдохновенно, залпом, видимо, в час затишья, перед боем, и посвящена казакам «в память боевой их славы».  Константину </w:t>
      </w:r>
      <w:proofErr w:type="spellStart"/>
      <w:r w:rsidRPr="0041393E">
        <w:rPr>
          <w:rFonts w:ascii="Times New Roman" w:eastAsia="Times New Roman" w:hAnsi="Times New Roman" w:cs="Times New Roman"/>
          <w:sz w:val="28"/>
          <w:szCs w:val="28"/>
          <w:lang w:eastAsia="ru-RU"/>
        </w:rPr>
        <w:t>Образцову</w:t>
      </w:r>
      <w:proofErr w:type="spellEnd"/>
      <w:r w:rsidRPr="0041393E">
        <w:rPr>
          <w:rFonts w:ascii="Times New Roman" w:eastAsia="Times New Roman" w:hAnsi="Times New Roman" w:cs="Times New Roman"/>
          <w:sz w:val="28"/>
          <w:szCs w:val="28"/>
          <w:lang w:eastAsia="ru-RU"/>
        </w:rPr>
        <w:t xml:space="preserve"> принадлежат еще несколько казачьих песен, посвященных казакам его полка.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Константин Образцов родился 28 июня 1877 года на Волге, в городе Ржеве Тверской губернии, где отец его Н. Д. Образцов, служил на </w:t>
      </w:r>
      <w:proofErr w:type="spellStart"/>
      <w:r w:rsidRPr="0041393E">
        <w:rPr>
          <w:rFonts w:ascii="Times New Roman" w:eastAsia="Times New Roman" w:hAnsi="Times New Roman" w:cs="Times New Roman"/>
          <w:sz w:val="28"/>
          <w:szCs w:val="28"/>
          <w:lang w:eastAsia="ru-RU"/>
        </w:rPr>
        <w:t>Рыбинско</w:t>
      </w:r>
      <w:proofErr w:type="spellEnd"/>
      <w:r w:rsidRPr="0041393E">
        <w:rPr>
          <w:rFonts w:ascii="Times New Roman" w:eastAsia="Times New Roman" w:hAnsi="Times New Roman" w:cs="Times New Roman"/>
          <w:sz w:val="28"/>
          <w:szCs w:val="28"/>
          <w:lang w:eastAsia="ru-RU"/>
        </w:rPr>
        <w:t xml:space="preserve"> - </w:t>
      </w:r>
      <w:proofErr w:type="spellStart"/>
      <w:r w:rsidRPr="0041393E">
        <w:rPr>
          <w:rFonts w:ascii="Times New Roman" w:eastAsia="Times New Roman" w:hAnsi="Times New Roman" w:cs="Times New Roman"/>
          <w:sz w:val="28"/>
          <w:szCs w:val="28"/>
          <w:lang w:eastAsia="ru-RU"/>
        </w:rPr>
        <w:t>Бологоевской</w:t>
      </w:r>
      <w:proofErr w:type="spellEnd"/>
      <w:r w:rsidRPr="0041393E">
        <w:rPr>
          <w:rFonts w:ascii="Times New Roman" w:eastAsia="Times New Roman" w:hAnsi="Times New Roman" w:cs="Times New Roman"/>
          <w:sz w:val="28"/>
          <w:szCs w:val="28"/>
          <w:lang w:eastAsia="ru-RU"/>
        </w:rPr>
        <w:t xml:space="preserve"> железной дороге. Дед </w:t>
      </w:r>
      <w:proofErr w:type="gramStart"/>
      <w:r w:rsidRPr="0041393E">
        <w:rPr>
          <w:rFonts w:ascii="Times New Roman" w:eastAsia="Times New Roman" w:hAnsi="Times New Roman" w:cs="Times New Roman"/>
          <w:sz w:val="28"/>
          <w:szCs w:val="28"/>
          <w:lang w:eastAsia="ru-RU"/>
        </w:rPr>
        <w:t>Образцова</w:t>
      </w:r>
      <w:proofErr w:type="gramEnd"/>
      <w:r w:rsidRPr="0041393E">
        <w:rPr>
          <w:rFonts w:ascii="Times New Roman" w:eastAsia="Times New Roman" w:hAnsi="Times New Roman" w:cs="Times New Roman"/>
          <w:sz w:val="28"/>
          <w:szCs w:val="28"/>
          <w:lang w:eastAsia="ru-RU"/>
        </w:rPr>
        <w:t xml:space="preserve"> был священником, да и родной его отец учился в духовной семинарии.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1882 году Н. Д. Образцов с семьей переехал на Кавказ, в Тифлис. Здесь от простуды скончалась </w:t>
      </w:r>
      <w:proofErr w:type="gramStart"/>
      <w:r w:rsidRPr="0041393E">
        <w:rPr>
          <w:rFonts w:ascii="Times New Roman" w:eastAsia="Times New Roman" w:hAnsi="Times New Roman" w:cs="Times New Roman"/>
          <w:sz w:val="28"/>
          <w:szCs w:val="28"/>
          <w:lang w:eastAsia="ru-RU"/>
        </w:rPr>
        <w:t>матушка</w:t>
      </w:r>
      <w:proofErr w:type="gramEnd"/>
      <w:r w:rsidRPr="0041393E">
        <w:rPr>
          <w:rFonts w:ascii="Times New Roman" w:eastAsia="Times New Roman" w:hAnsi="Times New Roman" w:cs="Times New Roman"/>
          <w:sz w:val="28"/>
          <w:szCs w:val="28"/>
          <w:lang w:eastAsia="ru-RU"/>
        </w:rPr>
        <w:t xml:space="preserve"> и дети остались без присмотра и заботы. Отец женился вторично на грузинке </w:t>
      </w:r>
      <w:proofErr w:type="spellStart"/>
      <w:r w:rsidRPr="0041393E">
        <w:rPr>
          <w:rFonts w:ascii="Times New Roman" w:eastAsia="Times New Roman" w:hAnsi="Times New Roman" w:cs="Times New Roman"/>
          <w:sz w:val="28"/>
          <w:szCs w:val="28"/>
          <w:lang w:eastAsia="ru-RU"/>
        </w:rPr>
        <w:t>Ефросинии</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Мерабовне</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Цкитишвили</w:t>
      </w:r>
      <w:proofErr w:type="spellEnd"/>
      <w:r w:rsidRPr="0041393E">
        <w:rPr>
          <w:rFonts w:ascii="Times New Roman" w:eastAsia="Times New Roman" w:hAnsi="Times New Roman" w:cs="Times New Roman"/>
          <w:sz w:val="28"/>
          <w:szCs w:val="28"/>
          <w:lang w:eastAsia="ru-RU"/>
        </w:rPr>
        <w:t>. Эта женщина оказала на маленького Константина огромное влияние, способствуя пробуждению и воспитанию в ребенке религиозного чувства.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После окончания городского училища К. Образцов поступил в Тифлисскую Духовную семинарию. Преподаватели смогли разглядеть и оценить незаурядные дарования подростка. Помогли ему усовершенствовать литературный стиль. В 1902 году К. Образцов женился. И женитьба как бы дала ему «второе зрение», укрепила нравственную основу, освободила от гнетущего чувства одиночества. Тогда же в нем созрела давняя мечта посвятить себя служению церкви. Жена поддержала этот его порыв. Константин расстался с университетом и 13 июня  1904 года принял духовный сан.</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1909 году К. Образцов занял место приходского настоятеля в казачьей станице Слепцовской. Следующий, 1910 год оказался для него годом тяжкого горя: отец К. Образцов одновременно потерял двух своих детей.</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1912 году священник К. Образцов перешел в военное ведомство и получил новое назначение в 1-й Кавказский полк Кубанского казачьего войска. Однако, находясь на военной службе, Константин Образцов не прерывал своей литературной работы. Он публикует новые стихи в духовных журналах и газетах «Русский паломник», «Странник», «Кормчий», «Утешение и наставление в православной вере христианской», «</w:t>
      </w:r>
      <w:proofErr w:type="spellStart"/>
      <w:r w:rsidRPr="0041393E">
        <w:rPr>
          <w:rFonts w:ascii="Times New Roman" w:eastAsia="Times New Roman" w:hAnsi="Times New Roman" w:cs="Times New Roman"/>
          <w:sz w:val="28"/>
          <w:szCs w:val="28"/>
          <w:lang w:eastAsia="ru-RU"/>
        </w:rPr>
        <w:t>Почаевский</w:t>
      </w:r>
      <w:proofErr w:type="spellEnd"/>
      <w:r w:rsidRPr="0041393E">
        <w:rPr>
          <w:rFonts w:ascii="Times New Roman" w:eastAsia="Times New Roman" w:hAnsi="Times New Roman" w:cs="Times New Roman"/>
          <w:sz w:val="28"/>
          <w:szCs w:val="28"/>
          <w:lang w:eastAsia="ru-RU"/>
        </w:rPr>
        <w:t xml:space="preserve"> листок» и других.</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18 октября 1914 года Турция объявила войну России. Так начался бесконечный боевой поход 1-го Кавказского полка по полудикой, гористой местности, поход, полный невзгод и лишений, мук и потерь. Отец Константин наравне с казаками терпел все трудности переходов, беды боевой и бивуачной жизни, ютясь то в палатке, то в землянке, наскоро вырытой. Отец Константин напутствовал смертельно </w:t>
      </w:r>
      <w:proofErr w:type="gramStart"/>
      <w:r w:rsidRPr="0041393E">
        <w:rPr>
          <w:rFonts w:ascii="Times New Roman" w:eastAsia="Times New Roman" w:hAnsi="Times New Roman" w:cs="Times New Roman"/>
          <w:sz w:val="28"/>
          <w:szCs w:val="28"/>
          <w:lang w:eastAsia="ru-RU"/>
        </w:rPr>
        <w:t>раненных</w:t>
      </w:r>
      <w:proofErr w:type="gramEnd"/>
      <w:r w:rsidRPr="0041393E">
        <w:rPr>
          <w:rFonts w:ascii="Times New Roman" w:eastAsia="Times New Roman" w:hAnsi="Times New Roman" w:cs="Times New Roman"/>
          <w:sz w:val="28"/>
          <w:szCs w:val="28"/>
          <w:lang w:eastAsia="ru-RU"/>
        </w:rPr>
        <w:t>,  дивясь мужеству казачьему. Стихотворения К. Образцова, как и его песни, проникнуты большой любовью к Отчизне, к родному дому, воспевают доблесть и бесстрашие русского воина. Именно к таким стихам относятся произведения «Находка», «Мировая битва», «Отцовский привет кубанцу» - в память взятия Эрзерума. Когда эта радостная весть пришла в станицы –</w:t>
      </w:r>
    </w:p>
    <w:tbl>
      <w:tblPr>
        <w:tblW w:w="0" w:type="auto"/>
        <w:tblCellMar>
          <w:top w:w="15" w:type="dxa"/>
          <w:left w:w="15" w:type="dxa"/>
          <w:bottom w:w="15" w:type="dxa"/>
          <w:right w:w="15" w:type="dxa"/>
        </w:tblCellMar>
        <w:tblLook w:val="04A0"/>
      </w:tblPr>
      <w:tblGrid>
        <w:gridCol w:w="3765"/>
        <w:gridCol w:w="36"/>
      </w:tblGrid>
      <w:tr w:rsidR="0041393E" w:rsidRPr="0041393E" w:rsidTr="0041393E">
        <w:tc>
          <w:tcPr>
            <w:tcW w:w="0" w:type="auto"/>
            <w:vAlign w:val="center"/>
            <w:hideMark/>
          </w:tcPr>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…Над Кубанью раздольной,</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Как в праздник великий, с утра</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Носился трезвон колокольный</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И дружно гремело «Ура»…</w:t>
            </w:r>
          </w:p>
        </w:tc>
        <w:tc>
          <w:tcPr>
            <w:tcW w:w="0" w:type="auto"/>
            <w:vAlign w:val="center"/>
            <w:hideMark/>
          </w:tcPr>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p>
        </w:tc>
      </w:tr>
      <w:tr w:rsidR="0041393E" w:rsidRPr="0041393E" w:rsidTr="0041393E">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p>
        </w:tc>
      </w:tr>
    </w:tbl>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lastRenderedPageBreak/>
        <w:t>В 1916 году, в день Святой Пасхи, выпавшей на 10 апреля, отец Константин Образцов в стихотворении «В день победы» пророчески говорил:</w:t>
      </w:r>
    </w:p>
    <w:tbl>
      <w:tblPr>
        <w:tblW w:w="0" w:type="auto"/>
        <w:tblCellMar>
          <w:top w:w="15" w:type="dxa"/>
          <w:left w:w="15" w:type="dxa"/>
          <w:bottom w:w="15" w:type="dxa"/>
          <w:right w:w="15" w:type="dxa"/>
        </w:tblCellMar>
        <w:tblLook w:val="04A0"/>
      </w:tblPr>
      <w:tblGrid>
        <w:gridCol w:w="3723"/>
        <w:gridCol w:w="36"/>
      </w:tblGrid>
      <w:tr w:rsidR="0041393E" w:rsidRPr="0041393E" w:rsidTr="0041393E">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Будет день победы славной</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Незабвенная пора:</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Загремят в Москве державной</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Гимн народный и «Ура</w:t>
            </w:r>
            <w:proofErr w:type="gramStart"/>
            <w:r w:rsidRPr="0041393E">
              <w:rPr>
                <w:rFonts w:ascii="Times New Roman" w:eastAsia="Times New Roman" w:hAnsi="Times New Roman" w:cs="Times New Roman"/>
                <w:sz w:val="28"/>
                <w:szCs w:val="28"/>
                <w:lang w:eastAsia="ru-RU"/>
              </w:rPr>
              <w:t>!»..</w:t>
            </w:r>
            <w:proofErr w:type="gramEnd"/>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И в восторге вдохновенном</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Молвит Царь своим сынам:</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Русь родная, мир священный</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Даровал Всевышний нам!..</w:t>
            </w:r>
          </w:p>
        </w:tc>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p>
        </w:tc>
      </w:tr>
      <w:tr w:rsidR="0041393E" w:rsidRPr="0041393E" w:rsidTr="0041393E">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41393E" w:rsidRPr="0041393E" w:rsidRDefault="0041393E" w:rsidP="0041393E">
            <w:pPr>
              <w:spacing w:after="0" w:line="240" w:lineRule="auto"/>
              <w:rPr>
                <w:rFonts w:ascii="Times New Roman" w:eastAsia="Times New Roman" w:hAnsi="Times New Roman" w:cs="Times New Roman"/>
                <w:sz w:val="28"/>
                <w:szCs w:val="28"/>
                <w:lang w:eastAsia="ru-RU"/>
              </w:rPr>
            </w:pPr>
          </w:p>
        </w:tc>
      </w:tr>
    </w:tbl>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proofErr w:type="gramStart"/>
      <w:r w:rsidRPr="0041393E">
        <w:rPr>
          <w:rFonts w:ascii="Times New Roman" w:eastAsia="Times New Roman" w:hAnsi="Times New Roman" w:cs="Times New Roman"/>
          <w:sz w:val="28"/>
          <w:szCs w:val="28"/>
          <w:lang w:eastAsia="ru-RU"/>
        </w:rPr>
        <w:t>Трагична судьба</w:t>
      </w:r>
      <w:proofErr w:type="gramEnd"/>
      <w:r w:rsidRPr="0041393E">
        <w:rPr>
          <w:rFonts w:ascii="Times New Roman" w:eastAsia="Times New Roman" w:hAnsi="Times New Roman" w:cs="Times New Roman"/>
          <w:sz w:val="28"/>
          <w:szCs w:val="28"/>
          <w:lang w:eastAsia="ru-RU"/>
        </w:rPr>
        <w:t xml:space="preserve"> К. Образцова: по одной из версий в 1917 году большевики убили его в Тифлисе. </w:t>
      </w:r>
      <w:proofErr w:type="gramStart"/>
      <w:r w:rsidRPr="0041393E">
        <w:rPr>
          <w:rFonts w:ascii="Times New Roman" w:eastAsia="Times New Roman" w:hAnsi="Times New Roman" w:cs="Times New Roman"/>
          <w:sz w:val="28"/>
          <w:szCs w:val="28"/>
          <w:lang w:eastAsia="ru-RU"/>
        </w:rPr>
        <w:t>По</w:t>
      </w:r>
      <w:proofErr w:type="gramEnd"/>
      <w:r w:rsidRPr="0041393E">
        <w:rPr>
          <w:rFonts w:ascii="Times New Roman" w:eastAsia="Times New Roman" w:hAnsi="Times New Roman" w:cs="Times New Roman"/>
          <w:sz w:val="28"/>
          <w:szCs w:val="28"/>
          <w:lang w:eastAsia="ru-RU"/>
        </w:rPr>
        <w:t xml:space="preserve"> другой, он скончался в </w:t>
      </w:r>
      <w:proofErr w:type="spellStart"/>
      <w:r w:rsidRPr="0041393E">
        <w:rPr>
          <w:rFonts w:ascii="Times New Roman" w:eastAsia="Times New Roman" w:hAnsi="Times New Roman" w:cs="Times New Roman"/>
          <w:sz w:val="28"/>
          <w:szCs w:val="28"/>
          <w:lang w:eastAsia="ru-RU"/>
        </w:rPr>
        <w:t>Екатеринодаре</w:t>
      </w:r>
      <w:proofErr w:type="spellEnd"/>
      <w:r w:rsidRPr="0041393E">
        <w:rPr>
          <w:rFonts w:ascii="Times New Roman" w:eastAsia="Times New Roman" w:hAnsi="Times New Roman" w:cs="Times New Roman"/>
          <w:sz w:val="28"/>
          <w:szCs w:val="28"/>
          <w:lang w:eastAsia="ru-RU"/>
        </w:rPr>
        <w:t xml:space="preserve">, в доме полковницы М. И. </w:t>
      </w:r>
      <w:proofErr w:type="spellStart"/>
      <w:r w:rsidRPr="0041393E">
        <w:rPr>
          <w:rFonts w:ascii="Times New Roman" w:eastAsia="Times New Roman" w:hAnsi="Times New Roman" w:cs="Times New Roman"/>
          <w:sz w:val="28"/>
          <w:szCs w:val="28"/>
          <w:lang w:eastAsia="ru-RU"/>
        </w:rPr>
        <w:t>Камянской</w:t>
      </w:r>
      <w:proofErr w:type="spellEnd"/>
      <w:r w:rsidRPr="0041393E">
        <w:rPr>
          <w:rFonts w:ascii="Times New Roman" w:eastAsia="Times New Roman" w:hAnsi="Times New Roman" w:cs="Times New Roman"/>
          <w:sz w:val="28"/>
          <w:szCs w:val="28"/>
          <w:lang w:eastAsia="ru-RU"/>
        </w:rPr>
        <w:t xml:space="preserve"> от сыпного тифа. Но как бы то ни было, Константин Образцов с нами, в нашей памяти, душа его – в удивительной песне «Ты, Кубань, ты – наша Родина». Она стала народной. Облетела все станицы. Вошла в душу каждого человека. Обрела свое бессмертие. По сообщению старожилов, музыку написал композитор и дирижер Войскового симфонического оркестра М. Ф. </w:t>
      </w:r>
      <w:proofErr w:type="spellStart"/>
      <w:r w:rsidRPr="0041393E">
        <w:rPr>
          <w:rFonts w:ascii="Times New Roman" w:eastAsia="Times New Roman" w:hAnsi="Times New Roman" w:cs="Times New Roman"/>
          <w:sz w:val="28"/>
          <w:szCs w:val="28"/>
          <w:lang w:eastAsia="ru-RU"/>
        </w:rPr>
        <w:t>Сиреньяно</w:t>
      </w:r>
      <w:proofErr w:type="spellEnd"/>
      <w:r w:rsidRPr="0041393E">
        <w:rPr>
          <w:rFonts w:ascii="Times New Roman" w:eastAsia="Times New Roman" w:hAnsi="Times New Roman" w:cs="Times New Roman"/>
          <w:sz w:val="28"/>
          <w:szCs w:val="28"/>
          <w:lang w:eastAsia="ru-RU"/>
        </w:rPr>
        <w:t>. Но, возможно, – музыку сочинил народ. Эта песня-плач, песня-исповедь, песня-молитва стала гимном Кубанского края. И жить этому гимну вечно, как стоять и жить вечно могучей Кубани.</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8" style="width:0;height:1.5pt" o:hralign="center" o:hrstd="t" o:hr="t" fillcolor="#a0a0a0" stroked="f"/>
        </w:pic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12" w:name="ochapovsky"/>
      <w:bookmarkEnd w:id="12"/>
      <w:r w:rsidRPr="0041393E">
        <w:rPr>
          <w:rFonts w:ascii="Times New Roman" w:eastAsia="Times New Roman" w:hAnsi="Times New Roman" w:cs="Times New Roman"/>
          <w:b/>
          <w:bCs/>
          <w:sz w:val="28"/>
          <w:szCs w:val="28"/>
          <w:lang w:eastAsia="ru-RU"/>
        </w:rPr>
        <w:t xml:space="preserve">Станислав Владимирович </w:t>
      </w:r>
      <w:proofErr w:type="spellStart"/>
      <w:r w:rsidRPr="0041393E">
        <w:rPr>
          <w:rFonts w:ascii="Times New Roman" w:eastAsia="Times New Roman" w:hAnsi="Times New Roman" w:cs="Times New Roman"/>
          <w:b/>
          <w:bCs/>
          <w:sz w:val="28"/>
          <w:szCs w:val="28"/>
          <w:lang w:eastAsia="ru-RU"/>
        </w:rPr>
        <w:t>Очаповский</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drawing>
          <wp:inline distT="0" distB="0" distL="0" distR="0">
            <wp:extent cx="2857500" cy="3790950"/>
            <wp:effectExtent l="0" t="0" r="0" b="0"/>
            <wp:docPr id="13" name="Рисунок 13" descr="ochapov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chapovski"/>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790950"/>
                    </a:xfrm>
                    <a:prstGeom prst="rect">
                      <a:avLst/>
                    </a:prstGeom>
                    <a:noFill/>
                    <a:ln>
                      <a:noFill/>
                    </a:ln>
                  </pic:spPr>
                </pic:pic>
              </a:graphicData>
            </a:graphic>
          </wp:inline>
        </w:drawing>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С. В. </w:t>
      </w:r>
      <w:proofErr w:type="spellStart"/>
      <w:r w:rsidRPr="0041393E">
        <w:rPr>
          <w:rFonts w:ascii="Times New Roman" w:eastAsia="Times New Roman" w:hAnsi="Times New Roman" w:cs="Times New Roman"/>
          <w:sz w:val="28"/>
          <w:szCs w:val="28"/>
          <w:lang w:eastAsia="ru-RU"/>
        </w:rPr>
        <w:t>Очаповский</w:t>
      </w:r>
      <w:proofErr w:type="spellEnd"/>
      <w:r w:rsidRPr="0041393E">
        <w:rPr>
          <w:rFonts w:ascii="Times New Roman" w:eastAsia="Times New Roman" w:hAnsi="Times New Roman" w:cs="Times New Roman"/>
          <w:sz w:val="28"/>
          <w:szCs w:val="28"/>
          <w:lang w:eastAsia="ru-RU"/>
        </w:rPr>
        <w:t xml:space="preserve"> уроженец Белоруссии, Минской губернии, Слуцкого уезда, села </w:t>
      </w:r>
      <w:proofErr w:type="spellStart"/>
      <w:r w:rsidRPr="0041393E">
        <w:rPr>
          <w:rFonts w:ascii="Times New Roman" w:eastAsia="Times New Roman" w:hAnsi="Times New Roman" w:cs="Times New Roman"/>
          <w:sz w:val="28"/>
          <w:szCs w:val="28"/>
          <w:lang w:eastAsia="ru-RU"/>
        </w:rPr>
        <w:t>Иодчицы</w:t>
      </w:r>
      <w:proofErr w:type="spellEnd"/>
      <w:r w:rsidRPr="0041393E">
        <w:rPr>
          <w:rFonts w:ascii="Times New Roman" w:eastAsia="Times New Roman" w:hAnsi="Times New Roman" w:cs="Times New Roman"/>
          <w:sz w:val="28"/>
          <w:szCs w:val="28"/>
          <w:lang w:eastAsia="ru-RU"/>
        </w:rPr>
        <w:t xml:space="preserve">. Он родился 1 февраля 1878 года. В. 1896 году Станислав, окончив гимназию в Слуцке с золотой медалью, поступает в Военно-медицинскую академию в Петербурге. Получив высшее образование в 1901году, он остается при академической кафедре совершенствоваться по офтальмологии. 15 мая 1904 года конференция Военно-медицинской академии за представленное </w:t>
      </w:r>
      <w:proofErr w:type="spellStart"/>
      <w:r w:rsidRPr="0041393E">
        <w:rPr>
          <w:rFonts w:ascii="Times New Roman" w:eastAsia="Times New Roman" w:hAnsi="Times New Roman" w:cs="Times New Roman"/>
          <w:sz w:val="28"/>
          <w:szCs w:val="28"/>
          <w:lang w:eastAsia="ru-RU"/>
        </w:rPr>
        <w:t>Очаповским</w:t>
      </w:r>
      <w:proofErr w:type="spellEnd"/>
      <w:r w:rsidRPr="0041393E">
        <w:rPr>
          <w:rFonts w:ascii="Times New Roman" w:eastAsia="Times New Roman" w:hAnsi="Times New Roman" w:cs="Times New Roman"/>
          <w:sz w:val="28"/>
          <w:szCs w:val="28"/>
          <w:lang w:eastAsia="ru-RU"/>
        </w:rPr>
        <w:t xml:space="preserve"> научное рассуждение «Флегмона орбиты» удостаивает молодого ученого </w:t>
      </w:r>
      <w:proofErr w:type="gramStart"/>
      <w:r w:rsidRPr="0041393E">
        <w:rPr>
          <w:rFonts w:ascii="Times New Roman" w:eastAsia="Times New Roman" w:hAnsi="Times New Roman" w:cs="Times New Roman"/>
          <w:sz w:val="28"/>
          <w:szCs w:val="28"/>
          <w:lang w:eastAsia="ru-RU"/>
        </w:rPr>
        <w:t>звания доктора</w:t>
      </w:r>
      <w:proofErr w:type="gramEnd"/>
      <w:r w:rsidRPr="0041393E">
        <w:rPr>
          <w:rFonts w:ascii="Times New Roman" w:eastAsia="Times New Roman" w:hAnsi="Times New Roman" w:cs="Times New Roman"/>
          <w:sz w:val="28"/>
          <w:szCs w:val="28"/>
          <w:lang w:eastAsia="ru-RU"/>
        </w:rPr>
        <w:t xml:space="preserve"> медицины. После </w:t>
      </w:r>
      <w:r w:rsidRPr="0041393E">
        <w:rPr>
          <w:rFonts w:ascii="Times New Roman" w:eastAsia="Times New Roman" w:hAnsi="Times New Roman" w:cs="Times New Roman"/>
          <w:sz w:val="28"/>
          <w:szCs w:val="28"/>
          <w:lang w:eastAsia="ru-RU"/>
        </w:rPr>
        <w:lastRenderedPageBreak/>
        <w:t xml:space="preserve">чего двадцатишестилетний </w:t>
      </w:r>
      <w:proofErr w:type="spellStart"/>
      <w:r w:rsidRPr="0041393E">
        <w:rPr>
          <w:rFonts w:ascii="Times New Roman" w:eastAsia="Times New Roman" w:hAnsi="Times New Roman" w:cs="Times New Roman"/>
          <w:sz w:val="28"/>
          <w:szCs w:val="28"/>
          <w:lang w:eastAsia="ru-RU"/>
        </w:rPr>
        <w:t>Очаповский</w:t>
      </w:r>
      <w:proofErr w:type="spellEnd"/>
      <w:r w:rsidRPr="0041393E">
        <w:rPr>
          <w:rFonts w:ascii="Times New Roman" w:eastAsia="Times New Roman" w:hAnsi="Times New Roman" w:cs="Times New Roman"/>
          <w:sz w:val="28"/>
          <w:szCs w:val="28"/>
          <w:lang w:eastAsia="ru-RU"/>
        </w:rPr>
        <w:t xml:space="preserve"> выдерживает конкурс и возглавляет глазную лечебницу Красного Креста в Пятигорске. А в декабре 1909 года он приглашается Кубанским казачьим войском в войсковую больницу заведовать глазным отделением.</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Ознакомившись с положением врачебного дела, Станислав Владимирович был удовлетворен состоянием </w:t>
      </w:r>
      <w:proofErr w:type="spellStart"/>
      <w:r w:rsidRPr="0041393E">
        <w:rPr>
          <w:rFonts w:ascii="Times New Roman" w:eastAsia="Times New Roman" w:hAnsi="Times New Roman" w:cs="Times New Roman"/>
          <w:sz w:val="28"/>
          <w:szCs w:val="28"/>
          <w:lang w:eastAsia="ru-RU"/>
        </w:rPr>
        <w:t>Екатеринрдарской</w:t>
      </w:r>
      <w:proofErr w:type="spellEnd"/>
      <w:r w:rsidRPr="0041393E">
        <w:rPr>
          <w:rFonts w:ascii="Times New Roman" w:eastAsia="Times New Roman" w:hAnsi="Times New Roman" w:cs="Times New Roman"/>
          <w:sz w:val="28"/>
          <w:szCs w:val="28"/>
          <w:lang w:eastAsia="ru-RU"/>
        </w:rPr>
        <w:t xml:space="preserve"> войсковой больницы, самой крупной и образцовой на Кубани. </w:t>
      </w:r>
      <w:proofErr w:type="gramStart"/>
      <w:r w:rsidRPr="0041393E">
        <w:rPr>
          <w:rFonts w:ascii="Times New Roman" w:eastAsia="Times New Roman" w:hAnsi="Times New Roman" w:cs="Times New Roman"/>
          <w:sz w:val="28"/>
          <w:szCs w:val="28"/>
          <w:lang w:eastAsia="ru-RU"/>
        </w:rPr>
        <w:t xml:space="preserve">Но когда он глубже вник в организацию </w:t>
      </w:r>
      <w:proofErr w:type="spellStart"/>
      <w:r w:rsidRPr="0041393E">
        <w:rPr>
          <w:rFonts w:ascii="Times New Roman" w:eastAsia="Times New Roman" w:hAnsi="Times New Roman" w:cs="Times New Roman"/>
          <w:sz w:val="28"/>
          <w:szCs w:val="28"/>
          <w:lang w:eastAsia="ru-RU"/>
        </w:rPr>
        <w:t>окулистической</w:t>
      </w:r>
      <w:proofErr w:type="spellEnd"/>
      <w:r w:rsidRPr="0041393E">
        <w:rPr>
          <w:rFonts w:ascii="Times New Roman" w:eastAsia="Times New Roman" w:hAnsi="Times New Roman" w:cs="Times New Roman"/>
          <w:sz w:val="28"/>
          <w:szCs w:val="28"/>
          <w:lang w:eastAsia="ru-RU"/>
        </w:rPr>
        <w:t xml:space="preserve"> помощи на Кубани, он пришел к выводу, что распространение глазных болезней носят угрожающий характер. 14-17 апреля 1911 года </w:t>
      </w:r>
      <w:proofErr w:type="spellStart"/>
      <w:r w:rsidRPr="0041393E">
        <w:rPr>
          <w:rFonts w:ascii="Times New Roman" w:eastAsia="Times New Roman" w:hAnsi="Times New Roman" w:cs="Times New Roman"/>
          <w:sz w:val="28"/>
          <w:szCs w:val="28"/>
          <w:lang w:eastAsia="ru-RU"/>
        </w:rPr>
        <w:t>Очаповский</w:t>
      </w:r>
      <w:proofErr w:type="spellEnd"/>
      <w:r w:rsidRPr="0041393E">
        <w:rPr>
          <w:rFonts w:ascii="Times New Roman" w:eastAsia="Times New Roman" w:hAnsi="Times New Roman" w:cs="Times New Roman"/>
          <w:sz w:val="28"/>
          <w:szCs w:val="28"/>
          <w:lang w:eastAsia="ru-RU"/>
        </w:rPr>
        <w:t xml:space="preserve"> призвал участковых врачей знакомиться с лечением глазных болезней, особенно трахомы, распространенной в Кубанской области в такой степени, что оставляет, как он говорил, «далеко позади себя все другие местности России».</w:t>
      </w:r>
      <w:proofErr w:type="gramEnd"/>
      <w:r w:rsidRPr="0041393E">
        <w:rPr>
          <w:rFonts w:ascii="Times New Roman" w:eastAsia="Times New Roman" w:hAnsi="Times New Roman" w:cs="Times New Roman"/>
          <w:sz w:val="28"/>
          <w:szCs w:val="28"/>
          <w:lang w:eastAsia="ru-RU"/>
        </w:rPr>
        <w:t xml:space="preserve"> Свое блестящее выступление он заключил призывом: «Необходимо открыть глазные пункты</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области и стараться приучить к ним население».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Чтобы наладить профилактику и лечение, предлагалось организовать летучие отряды, которые были созданы только в 20-е годы.</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С группой врачей и студентов С. В. </w:t>
      </w:r>
      <w:proofErr w:type="spellStart"/>
      <w:r w:rsidRPr="0041393E">
        <w:rPr>
          <w:rFonts w:ascii="Times New Roman" w:eastAsia="Times New Roman" w:hAnsi="Times New Roman" w:cs="Times New Roman"/>
          <w:sz w:val="28"/>
          <w:szCs w:val="28"/>
          <w:lang w:eastAsia="ru-RU"/>
        </w:rPr>
        <w:t>Очаповский</w:t>
      </w:r>
      <w:proofErr w:type="spellEnd"/>
      <w:r w:rsidRPr="0041393E">
        <w:rPr>
          <w:rFonts w:ascii="Times New Roman" w:eastAsia="Times New Roman" w:hAnsi="Times New Roman" w:cs="Times New Roman"/>
          <w:sz w:val="28"/>
          <w:szCs w:val="28"/>
          <w:lang w:eastAsia="ru-RU"/>
        </w:rPr>
        <w:t xml:space="preserve"> выезжает на лето в отдаленные места края и лечит население. С 1921 по 1930 год было принято 145 тысяч больных и до 5 тысяч произведено операций. Люди, прежде обреченные на вечную слепоту, прозревали. Имя </w:t>
      </w:r>
      <w:proofErr w:type="spellStart"/>
      <w:r w:rsidRPr="0041393E">
        <w:rPr>
          <w:rFonts w:ascii="Times New Roman" w:eastAsia="Times New Roman" w:hAnsi="Times New Roman" w:cs="Times New Roman"/>
          <w:sz w:val="28"/>
          <w:szCs w:val="28"/>
          <w:lang w:eastAsia="ru-RU"/>
        </w:rPr>
        <w:t>Очаповского</w:t>
      </w:r>
      <w:proofErr w:type="spellEnd"/>
      <w:r w:rsidRPr="0041393E">
        <w:rPr>
          <w:rFonts w:ascii="Times New Roman" w:eastAsia="Times New Roman" w:hAnsi="Times New Roman" w:cs="Times New Roman"/>
          <w:sz w:val="28"/>
          <w:szCs w:val="28"/>
          <w:lang w:eastAsia="ru-RU"/>
        </w:rPr>
        <w:t xml:space="preserve"> передается из уст в уста и становится самым известным на Северном Кавказе.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1926 году ученый за успехи в труде награждается орденом Трудового Красного Знамени. Ректор Кубанского медицинского института Н. Ф. </w:t>
      </w:r>
      <w:proofErr w:type="spellStart"/>
      <w:r w:rsidRPr="0041393E">
        <w:rPr>
          <w:rFonts w:ascii="Times New Roman" w:eastAsia="Times New Roman" w:hAnsi="Times New Roman" w:cs="Times New Roman"/>
          <w:sz w:val="28"/>
          <w:szCs w:val="28"/>
          <w:lang w:eastAsia="ru-RU"/>
        </w:rPr>
        <w:t>Мельников-Разведенков</w:t>
      </w:r>
      <w:proofErr w:type="spellEnd"/>
      <w:r w:rsidRPr="0041393E">
        <w:rPr>
          <w:rFonts w:ascii="Times New Roman" w:eastAsia="Times New Roman" w:hAnsi="Times New Roman" w:cs="Times New Roman"/>
          <w:sz w:val="28"/>
          <w:szCs w:val="28"/>
          <w:lang w:eastAsia="ru-RU"/>
        </w:rPr>
        <w:t xml:space="preserve"> писал, что ценит в </w:t>
      </w:r>
      <w:proofErr w:type="spellStart"/>
      <w:r w:rsidRPr="0041393E">
        <w:rPr>
          <w:rFonts w:ascii="Times New Roman" w:eastAsia="Times New Roman" w:hAnsi="Times New Roman" w:cs="Times New Roman"/>
          <w:sz w:val="28"/>
          <w:szCs w:val="28"/>
          <w:lang w:eastAsia="ru-RU"/>
        </w:rPr>
        <w:t>Очаповском</w:t>
      </w:r>
      <w:proofErr w:type="spellEnd"/>
      <w:r w:rsidRPr="0041393E">
        <w:rPr>
          <w:rFonts w:ascii="Times New Roman" w:eastAsia="Times New Roman" w:hAnsi="Times New Roman" w:cs="Times New Roman"/>
          <w:sz w:val="28"/>
          <w:szCs w:val="28"/>
          <w:lang w:eastAsia="ru-RU"/>
        </w:rPr>
        <w:t xml:space="preserve"> «выдающегося ученого, специалиста, честного, правдивого академического деятеля», который, будучи профессором, но окрыленный идеалами преподавателя и врача, продолжает вести обычный амбулаторный прием, чтобы помочь больным.</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Воспитанный в православной вере, он оставался человеком глубоко религиозным. В рабочем кабинете Станислава Владимировича был святой угол, где всегда теплилась лампадка перед иконой Христа Спасителя.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С. В. </w:t>
      </w:r>
      <w:proofErr w:type="spellStart"/>
      <w:r w:rsidRPr="0041393E">
        <w:rPr>
          <w:rFonts w:ascii="Times New Roman" w:eastAsia="Times New Roman" w:hAnsi="Times New Roman" w:cs="Times New Roman"/>
          <w:sz w:val="28"/>
          <w:szCs w:val="28"/>
          <w:lang w:eastAsia="ru-RU"/>
        </w:rPr>
        <w:t>Очаповский</w:t>
      </w:r>
      <w:proofErr w:type="spellEnd"/>
      <w:r w:rsidRPr="0041393E">
        <w:rPr>
          <w:rFonts w:ascii="Times New Roman" w:eastAsia="Times New Roman" w:hAnsi="Times New Roman" w:cs="Times New Roman"/>
          <w:sz w:val="28"/>
          <w:szCs w:val="28"/>
          <w:lang w:eastAsia="ru-RU"/>
        </w:rPr>
        <w:t xml:space="preserve"> пишет научные труды, популярные брошюры, в которых с отцовской заботой дает ценные рекомендации родителям, как сохранить зрение. А в свободные минуты, в утренние часы он обдумывал очередную лекцию, писал очерки по краеведению или, шагая по комнате, декламировал стихи А. С. Пушкина.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Станислав Владимирович был очень добрым, душевным, скромным и отзывчивым человеком. Его коллегам всегда было очень легко работать с ним.</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Станислав Владимирович питал любовь к литературе, являлся прекрасным знатоком родного края. Его очерки изобилуют поэтическими зарисовками, точными наблюдениями, философскими раздумьями.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Любя природу, </w:t>
      </w:r>
      <w:proofErr w:type="spellStart"/>
      <w:r w:rsidRPr="0041393E">
        <w:rPr>
          <w:rFonts w:ascii="Times New Roman" w:eastAsia="Times New Roman" w:hAnsi="Times New Roman" w:cs="Times New Roman"/>
          <w:sz w:val="28"/>
          <w:szCs w:val="28"/>
          <w:lang w:eastAsia="ru-RU"/>
        </w:rPr>
        <w:t>Очаповский</w:t>
      </w:r>
      <w:proofErr w:type="spellEnd"/>
      <w:r w:rsidRPr="0041393E">
        <w:rPr>
          <w:rFonts w:ascii="Times New Roman" w:eastAsia="Times New Roman" w:hAnsi="Times New Roman" w:cs="Times New Roman"/>
          <w:sz w:val="28"/>
          <w:szCs w:val="28"/>
          <w:lang w:eastAsia="ru-RU"/>
        </w:rPr>
        <w:t xml:space="preserve"> часто отдыхал в окрестностях Краснодара, бродил по берегу Кубани, наблюдал за жизнью растений, насекомых, птиц. Но он не был праздным наблюдателем: если видел, что загрязняются водоемы или гибнут деревья, то вооружался пером и писал острые статьи, защищал зеленый мир от осквернения. Так, например, он выступал в защиту загородной Первомайской рощи.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Во время Великой Отечественной войны Кубанский медицинский институт эвакуировался в Ереван. Уехал в Армению и С. В. </w:t>
      </w:r>
      <w:proofErr w:type="spellStart"/>
      <w:r w:rsidRPr="0041393E">
        <w:rPr>
          <w:rFonts w:ascii="Times New Roman" w:eastAsia="Times New Roman" w:hAnsi="Times New Roman" w:cs="Times New Roman"/>
          <w:sz w:val="28"/>
          <w:szCs w:val="28"/>
          <w:lang w:eastAsia="ru-RU"/>
        </w:rPr>
        <w:t>Очаповский</w:t>
      </w:r>
      <w:proofErr w:type="spellEnd"/>
      <w:r w:rsidRPr="0041393E">
        <w:rPr>
          <w:rFonts w:ascii="Times New Roman" w:eastAsia="Times New Roman" w:hAnsi="Times New Roman" w:cs="Times New Roman"/>
          <w:sz w:val="28"/>
          <w:szCs w:val="28"/>
          <w:lang w:eastAsia="ru-RU"/>
        </w:rPr>
        <w:t xml:space="preserve"> с семьей. Как много было пережито и передумано в эти трудные годы! Весь путь продвижения советских армий к Берлину, профессор отмечал на карте красными флажками уже, будучи </w:t>
      </w:r>
      <w:r w:rsidRPr="0041393E">
        <w:rPr>
          <w:rFonts w:ascii="Times New Roman" w:eastAsia="Times New Roman" w:hAnsi="Times New Roman" w:cs="Times New Roman"/>
          <w:sz w:val="28"/>
          <w:szCs w:val="28"/>
          <w:lang w:eastAsia="ru-RU"/>
        </w:rPr>
        <w:lastRenderedPageBreak/>
        <w:t>парализованным. Как и все советские люди, он жил в эти дни одним – победой над фашистами.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С. В. </w:t>
      </w:r>
      <w:proofErr w:type="spellStart"/>
      <w:r w:rsidRPr="0041393E">
        <w:rPr>
          <w:rFonts w:ascii="Times New Roman" w:eastAsia="Times New Roman" w:hAnsi="Times New Roman" w:cs="Times New Roman"/>
          <w:sz w:val="28"/>
          <w:szCs w:val="28"/>
          <w:lang w:eastAsia="ru-RU"/>
        </w:rPr>
        <w:t>Очаповский</w:t>
      </w:r>
      <w:proofErr w:type="spellEnd"/>
      <w:r w:rsidRPr="0041393E">
        <w:rPr>
          <w:rFonts w:ascii="Times New Roman" w:eastAsia="Times New Roman" w:hAnsi="Times New Roman" w:cs="Times New Roman"/>
          <w:sz w:val="28"/>
          <w:szCs w:val="28"/>
          <w:lang w:eastAsia="ru-RU"/>
        </w:rPr>
        <w:t xml:space="preserve"> избирается депутатом в Верховный Совет СССР. В Государственном архиве Краснодарского края в личных делах ученого хранится телеграмма М. И Калинина, присланная из Москвы в апреле 1945 года с пометкой: «Приезд обязателен», – его приглашали на заседание Верховного Совета. Но 17 апреля 1945 года в 8 часов 15 минут утра </w:t>
      </w:r>
      <w:proofErr w:type="spellStart"/>
      <w:r w:rsidRPr="0041393E">
        <w:rPr>
          <w:rFonts w:ascii="Times New Roman" w:eastAsia="Times New Roman" w:hAnsi="Times New Roman" w:cs="Times New Roman"/>
          <w:sz w:val="28"/>
          <w:szCs w:val="28"/>
          <w:lang w:eastAsia="ru-RU"/>
        </w:rPr>
        <w:t>Очаповского</w:t>
      </w:r>
      <w:proofErr w:type="spellEnd"/>
      <w:r w:rsidRPr="0041393E">
        <w:rPr>
          <w:rFonts w:ascii="Times New Roman" w:eastAsia="Times New Roman" w:hAnsi="Times New Roman" w:cs="Times New Roman"/>
          <w:sz w:val="28"/>
          <w:szCs w:val="28"/>
          <w:lang w:eastAsia="ru-RU"/>
        </w:rPr>
        <w:t xml:space="preserve"> не стало.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Прошли десятилетия, но доктор Станислав Владимирович </w:t>
      </w:r>
      <w:proofErr w:type="spellStart"/>
      <w:r w:rsidRPr="0041393E">
        <w:rPr>
          <w:rFonts w:ascii="Times New Roman" w:eastAsia="Times New Roman" w:hAnsi="Times New Roman" w:cs="Times New Roman"/>
          <w:sz w:val="28"/>
          <w:szCs w:val="28"/>
          <w:lang w:eastAsia="ru-RU"/>
        </w:rPr>
        <w:t>Очаповский</w:t>
      </w:r>
      <w:proofErr w:type="spellEnd"/>
      <w:r w:rsidRPr="0041393E">
        <w:rPr>
          <w:rFonts w:ascii="Times New Roman" w:eastAsia="Times New Roman" w:hAnsi="Times New Roman" w:cs="Times New Roman"/>
          <w:sz w:val="28"/>
          <w:szCs w:val="28"/>
          <w:lang w:eastAsia="ru-RU"/>
        </w:rPr>
        <w:t xml:space="preserve"> живет в благодарной памяти народа. Его именем названа краевая больница, во дворе которой установлен памятник замечательному офтальмологу.</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39" style="width:0;height:1.5pt" o:hralign="center" o:hrstd="t" o:hr="t" fillcolor="#a0a0a0" stroked="f"/>
        </w:pic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13" w:name="rashpil"/>
      <w:bookmarkEnd w:id="13"/>
      <w:r w:rsidRPr="0041393E">
        <w:rPr>
          <w:rFonts w:ascii="Times New Roman" w:eastAsia="Times New Roman" w:hAnsi="Times New Roman" w:cs="Times New Roman"/>
          <w:b/>
          <w:bCs/>
          <w:sz w:val="28"/>
          <w:szCs w:val="28"/>
          <w:lang w:eastAsia="ru-RU"/>
        </w:rPr>
        <w:t>Григорий Антонович Рашпиль</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drawing>
          <wp:inline distT="0" distB="0" distL="0" distR="0">
            <wp:extent cx="2857500" cy="3790950"/>
            <wp:effectExtent l="0" t="0" r="0" b="0"/>
            <wp:docPr id="14" name="Рисунок 14" descr="rash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shpil"/>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790950"/>
                    </a:xfrm>
                    <a:prstGeom prst="rect">
                      <a:avLst/>
                    </a:prstGeom>
                    <a:noFill/>
                    <a:ln>
                      <a:noFill/>
                    </a:ln>
                  </pic:spPr>
                </pic:pic>
              </a:graphicData>
            </a:graphic>
          </wp:inline>
        </w:drawing>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Г. А. Рашпиль родился 26 сентября 1801 года в семье черноморских дворян. Двенадцатилетним мальчишкой он уже в походе – совершает 3-месячное путешествие из </w:t>
      </w:r>
      <w:proofErr w:type="spellStart"/>
      <w:r w:rsidRPr="0041393E">
        <w:rPr>
          <w:rFonts w:ascii="Times New Roman" w:eastAsia="Times New Roman" w:hAnsi="Times New Roman" w:cs="Times New Roman"/>
          <w:sz w:val="28"/>
          <w:szCs w:val="28"/>
          <w:lang w:eastAsia="ru-RU"/>
        </w:rPr>
        <w:t>Екатеринодара</w:t>
      </w:r>
      <w:proofErr w:type="spellEnd"/>
      <w:r w:rsidRPr="0041393E">
        <w:rPr>
          <w:rFonts w:ascii="Times New Roman" w:eastAsia="Times New Roman" w:hAnsi="Times New Roman" w:cs="Times New Roman"/>
          <w:sz w:val="28"/>
          <w:szCs w:val="28"/>
          <w:lang w:eastAsia="ru-RU"/>
        </w:rPr>
        <w:t xml:space="preserve"> в Петербург. Не достигнув 17-летнего возраста, стал юнкером в 4-м Черноморском эскадроне, затем корнетом. Благодаря уму и способностям, сумел быстро продвинуться по служебной лестнице: в 1832 году он произведен в полковники, в 1841-м в генерал-майоры. Спустя полтора месяца по Высочайшему повелению Рашпиль был назначен начальником штаба Черноморского казачьего войска. Во всю ширь развернулся его организаторский талант, его удивительная административная и хозяйственная деятельность, направленная на благо и </w:t>
      </w:r>
      <w:proofErr w:type="gramStart"/>
      <w:r w:rsidRPr="0041393E">
        <w:rPr>
          <w:rFonts w:ascii="Times New Roman" w:eastAsia="Times New Roman" w:hAnsi="Times New Roman" w:cs="Times New Roman"/>
          <w:sz w:val="28"/>
          <w:szCs w:val="28"/>
          <w:lang w:eastAsia="ru-RU"/>
        </w:rPr>
        <w:t>расцвет</w:t>
      </w:r>
      <w:proofErr w:type="gramEnd"/>
      <w:r w:rsidRPr="0041393E">
        <w:rPr>
          <w:rFonts w:ascii="Times New Roman" w:eastAsia="Times New Roman" w:hAnsi="Times New Roman" w:cs="Times New Roman"/>
          <w:sz w:val="28"/>
          <w:szCs w:val="28"/>
          <w:lang w:eastAsia="ru-RU"/>
        </w:rPr>
        <w:t xml:space="preserve"> отчего целинного края.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4 апреля 1844 года ему было поручено исполнять должность Наказного атамана и командующего Черноморской кордонной линией. Все стороны сложного казачьего быта и управления – необходимо было реорганизовать и усовершенствовать. По мнению Е. Д. </w:t>
      </w:r>
      <w:proofErr w:type="spellStart"/>
      <w:r w:rsidRPr="0041393E">
        <w:rPr>
          <w:rFonts w:ascii="Times New Roman" w:eastAsia="Times New Roman" w:hAnsi="Times New Roman" w:cs="Times New Roman"/>
          <w:sz w:val="28"/>
          <w:szCs w:val="28"/>
          <w:lang w:eastAsia="ru-RU"/>
        </w:rPr>
        <w:t>Фелицына</w:t>
      </w:r>
      <w:proofErr w:type="spellEnd"/>
      <w:r w:rsidRPr="0041393E">
        <w:rPr>
          <w:rFonts w:ascii="Times New Roman" w:eastAsia="Times New Roman" w:hAnsi="Times New Roman" w:cs="Times New Roman"/>
          <w:sz w:val="28"/>
          <w:szCs w:val="28"/>
          <w:lang w:eastAsia="ru-RU"/>
        </w:rPr>
        <w:t xml:space="preserve">, в административной деятельности Г А. Рашпиль «не имел соперников в ряду своих предшественников, уступая, быть </w:t>
      </w:r>
      <w:proofErr w:type="gramStart"/>
      <w:r w:rsidRPr="0041393E">
        <w:rPr>
          <w:rFonts w:ascii="Times New Roman" w:eastAsia="Times New Roman" w:hAnsi="Times New Roman" w:cs="Times New Roman"/>
          <w:sz w:val="28"/>
          <w:szCs w:val="28"/>
          <w:lang w:eastAsia="ru-RU"/>
        </w:rPr>
        <w:t>может</w:t>
      </w:r>
      <w:proofErr w:type="gramEnd"/>
      <w:r w:rsidRPr="0041393E">
        <w:rPr>
          <w:rFonts w:ascii="Times New Roman" w:eastAsia="Times New Roman" w:hAnsi="Times New Roman" w:cs="Times New Roman"/>
          <w:sz w:val="28"/>
          <w:szCs w:val="28"/>
          <w:lang w:eastAsia="ru-RU"/>
        </w:rPr>
        <w:t xml:space="preserve">… Антону Андреевичу Головатому. Справедливо писал о нем кубанский историк И. Д </w:t>
      </w:r>
      <w:proofErr w:type="spellStart"/>
      <w:r w:rsidRPr="0041393E">
        <w:rPr>
          <w:rFonts w:ascii="Times New Roman" w:eastAsia="Times New Roman" w:hAnsi="Times New Roman" w:cs="Times New Roman"/>
          <w:sz w:val="28"/>
          <w:szCs w:val="28"/>
          <w:lang w:eastAsia="ru-RU"/>
        </w:rPr>
        <w:t>Попко</w:t>
      </w:r>
      <w:proofErr w:type="spellEnd"/>
      <w:r w:rsidRPr="0041393E">
        <w:rPr>
          <w:rFonts w:ascii="Times New Roman" w:eastAsia="Times New Roman" w:hAnsi="Times New Roman" w:cs="Times New Roman"/>
          <w:sz w:val="28"/>
          <w:szCs w:val="28"/>
          <w:lang w:eastAsia="ru-RU"/>
        </w:rPr>
        <w:t xml:space="preserve">: </w:t>
      </w:r>
      <w:r w:rsidRPr="0041393E">
        <w:rPr>
          <w:rFonts w:ascii="Times New Roman" w:eastAsia="Times New Roman" w:hAnsi="Times New Roman" w:cs="Times New Roman"/>
          <w:sz w:val="28"/>
          <w:szCs w:val="28"/>
          <w:lang w:eastAsia="ru-RU"/>
        </w:rPr>
        <w:lastRenderedPageBreak/>
        <w:t>«Совпадение назначения этой светлой личности с преобразованием войска по новому положению было благоприятным для войсковой корпорации событием. Атаман, писал он, – на первом плане своей деятельности поставил три задачи: образование служебное, благоустройство земельное, просвещение умственное».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Сотни архивных дел свидетельствуют о прозорливости атамана, трезвости его суждений, отцовской заботе о благе людском. Ни одной жалобы от бедных станичников на притеснения и самоуправство он не оставлял без внимания. Заботясь о просвещении, Рашпиль добился восстановления войсковой гимназии, в то время, когда еще и помина не было о народных школах.</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Велика заслуга Г.А. Рашпиля в создании </w:t>
      </w:r>
      <w:proofErr w:type="spellStart"/>
      <w:r w:rsidRPr="0041393E">
        <w:rPr>
          <w:rFonts w:ascii="Times New Roman" w:eastAsia="Times New Roman" w:hAnsi="Times New Roman" w:cs="Times New Roman"/>
          <w:sz w:val="28"/>
          <w:szCs w:val="28"/>
          <w:lang w:eastAsia="ru-RU"/>
        </w:rPr>
        <w:t>Марие-Магдалиновской</w:t>
      </w:r>
      <w:proofErr w:type="spellEnd"/>
      <w:r w:rsidRPr="0041393E">
        <w:rPr>
          <w:rFonts w:ascii="Times New Roman" w:eastAsia="Times New Roman" w:hAnsi="Times New Roman" w:cs="Times New Roman"/>
          <w:sz w:val="28"/>
          <w:szCs w:val="28"/>
          <w:lang w:eastAsia="ru-RU"/>
        </w:rPr>
        <w:t xml:space="preserve"> женской пустыни, где находили себе последнее пристанище одинокие вдовы и престарелые казачки. В декабре 1848 года он хлопочет о постройке на </w:t>
      </w:r>
      <w:proofErr w:type="spellStart"/>
      <w:r w:rsidRPr="0041393E">
        <w:rPr>
          <w:rFonts w:ascii="Times New Roman" w:eastAsia="Times New Roman" w:hAnsi="Times New Roman" w:cs="Times New Roman"/>
          <w:sz w:val="28"/>
          <w:szCs w:val="28"/>
          <w:lang w:eastAsia="ru-RU"/>
        </w:rPr>
        <w:t>Екатеринодарском</w:t>
      </w:r>
      <w:proofErr w:type="spellEnd"/>
      <w:r w:rsidRPr="0041393E">
        <w:rPr>
          <w:rFonts w:ascii="Times New Roman" w:eastAsia="Times New Roman" w:hAnsi="Times New Roman" w:cs="Times New Roman"/>
          <w:sz w:val="28"/>
          <w:szCs w:val="28"/>
          <w:lang w:eastAsia="ru-RU"/>
        </w:rPr>
        <w:t xml:space="preserve"> кладбище церкви. На добровольные пожертвования был построен храм Божий во имя</w:t>
      </w:r>
      <w:proofErr w:type="gramStart"/>
      <w:r w:rsidRPr="0041393E">
        <w:rPr>
          <w:rFonts w:ascii="Times New Roman" w:eastAsia="Times New Roman" w:hAnsi="Times New Roman" w:cs="Times New Roman"/>
          <w:sz w:val="28"/>
          <w:szCs w:val="28"/>
          <w:lang w:eastAsia="ru-RU"/>
        </w:rPr>
        <w:t xml:space="preserve"> В</w:t>
      </w:r>
      <w:proofErr w:type="gramEnd"/>
      <w:r w:rsidRPr="0041393E">
        <w:rPr>
          <w:rFonts w:ascii="Times New Roman" w:eastAsia="Times New Roman" w:hAnsi="Times New Roman" w:cs="Times New Roman"/>
          <w:sz w:val="28"/>
          <w:szCs w:val="28"/>
          <w:lang w:eastAsia="ru-RU"/>
        </w:rPr>
        <w:t>сех Святых, а кладбище названо Всесвятским.</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Кавказская война была в разгаре, но при Г. Рашпиле даже непреклонные воинственные </w:t>
      </w:r>
      <w:proofErr w:type="spellStart"/>
      <w:r w:rsidRPr="0041393E">
        <w:rPr>
          <w:rFonts w:ascii="Times New Roman" w:eastAsia="Times New Roman" w:hAnsi="Times New Roman" w:cs="Times New Roman"/>
          <w:sz w:val="28"/>
          <w:szCs w:val="28"/>
          <w:lang w:eastAsia="ru-RU"/>
        </w:rPr>
        <w:t>абадзехи</w:t>
      </w:r>
      <w:proofErr w:type="spellEnd"/>
      <w:r w:rsidRPr="0041393E">
        <w:rPr>
          <w:rFonts w:ascii="Times New Roman" w:eastAsia="Times New Roman" w:hAnsi="Times New Roman" w:cs="Times New Roman"/>
          <w:sz w:val="28"/>
          <w:szCs w:val="28"/>
          <w:lang w:eastAsia="ru-RU"/>
        </w:rPr>
        <w:t xml:space="preserve"> и шапсуги складывали свое боевое оружие на кордонной линии и везли плоды своей мирной деятельности на </w:t>
      </w:r>
      <w:proofErr w:type="spellStart"/>
      <w:r w:rsidRPr="0041393E">
        <w:rPr>
          <w:rFonts w:ascii="Times New Roman" w:eastAsia="Times New Roman" w:hAnsi="Times New Roman" w:cs="Times New Roman"/>
          <w:sz w:val="28"/>
          <w:szCs w:val="28"/>
          <w:lang w:eastAsia="ru-RU"/>
        </w:rPr>
        <w:t>екатеринодарские</w:t>
      </w:r>
      <w:proofErr w:type="spellEnd"/>
      <w:r w:rsidRPr="0041393E">
        <w:rPr>
          <w:rFonts w:ascii="Times New Roman" w:eastAsia="Times New Roman" w:hAnsi="Times New Roman" w:cs="Times New Roman"/>
          <w:sz w:val="28"/>
          <w:szCs w:val="28"/>
          <w:lang w:eastAsia="ru-RU"/>
        </w:rPr>
        <w:t xml:space="preserve"> ярмарки. Среди мирных черкесов атаман был настолько авторитетен, что князья и дворяне часто приезжали к нему за советом в спорных делах.</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54 года Григорий Антонович честно отдал военной службе. Умер Г. А. Рашпиль 14 ноября 1871 году. С воинскими почестями верный сын кубанской земли был похоронен на Всесвятском кладбище.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Имя замечательного черноморца, радетеля родного края запечатлено в названии одной из центральных улиц </w:t>
      </w:r>
      <w:proofErr w:type="spellStart"/>
      <w:r w:rsidRPr="0041393E">
        <w:rPr>
          <w:rFonts w:ascii="Times New Roman" w:eastAsia="Times New Roman" w:hAnsi="Times New Roman" w:cs="Times New Roman"/>
          <w:sz w:val="28"/>
          <w:szCs w:val="28"/>
          <w:lang w:eastAsia="ru-RU"/>
        </w:rPr>
        <w:t>Екатеринодара</w:t>
      </w:r>
      <w:proofErr w:type="spellEnd"/>
      <w:r w:rsidRPr="0041393E">
        <w:rPr>
          <w:rFonts w:ascii="Times New Roman" w:eastAsia="Times New Roman" w:hAnsi="Times New Roman" w:cs="Times New Roman"/>
          <w:sz w:val="28"/>
          <w:szCs w:val="28"/>
          <w:lang w:eastAsia="ru-RU"/>
        </w:rPr>
        <w:t>.</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40" style="width:0;height:1.5pt" o:hralign="center" o:hrstd="t" o:hr="t" fillcolor="#a0a0a0" stroked="f"/>
        </w:pic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14" w:name="chistyakov"/>
      <w:bookmarkEnd w:id="14"/>
      <w:r w:rsidRPr="0041393E">
        <w:rPr>
          <w:rFonts w:ascii="Times New Roman" w:eastAsia="Times New Roman" w:hAnsi="Times New Roman" w:cs="Times New Roman"/>
          <w:b/>
          <w:bCs/>
          <w:sz w:val="28"/>
          <w:szCs w:val="28"/>
          <w:lang w:eastAsia="ru-RU"/>
        </w:rPr>
        <w:t>Гавриил Степанович Чистяков</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lastRenderedPageBreak/>
        <w:drawing>
          <wp:inline distT="0" distB="0" distL="0" distR="0">
            <wp:extent cx="2857500" cy="4543425"/>
            <wp:effectExtent l="0" t="0" r="0" b="9525"/>
            <wp:docPr id="15" name="Рисунок 15" descr="chisty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istykov"/>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4543425"/>
                    </a:xfrm>
                    <a:prstGeom prst="rect">
                      <a:avLst/>
                    </a:prstGeom>
                    <a:noFill/>
                    <a:ln>
                      <a:noFill/>
                    </a:ln>
                  </pic:spPr>
                </pic:pic>
              </a:graphicData>
            </a:graphic>
          </wp:inline>
        </w:drawing>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Гавриил Степанович Чистяков родился 25 марта 1867 года в семье офицера. Отец его Степан (Стефан) Ефремович Чистяков из Азовского войска, а мать, Меланья Алексеевна, дочь керченского купца Терентьева. Единственному сыну своему Гавриилу, «не способного к службе, но способного к труду», он дал солидное образование в Харьковском университете. 5 июня 1892 года Гавриил Чистяков получил диплом юриста, вернулся на Кубань и был принят в </w:t>
      </w:r>
      <w:proofErr w:type="spellStart"/>
      <w:r w:rsidRPr="0041393E">
        <w:rPr>
          <w:rFonts w:ascii="Times New Roman" w:eastAsia="Times New Roman" w:hAnsi="Times New Roman" w:cs="Times New Roman"/>
          <w:sz w:val="28"/>
          <w:szCs w:val="28"/>
          <w:lang w:eastAsia="ru-RU"/>
        </w:rPr>
        <w:t>Екатеринодарский</w:t>
      </w:r>
      <w:proofErr w:type="spellEnd"/>
      <w:r w:rsidRPr="0041393E">
        <w:rPr>
          <w:rFonts w:ascii="Times New Roman" w:eastAsia="Times New Roman" w:hAnsi="Times New Roman" w:cs="Times New Roman"/>
          <w:sz w:val="28"/>
          <w:szCs w:val="28"/>
          <w:lang w:eastAsia="ru-RU"/>
        </w:rPr>
        <w:t xml:space="preserve"> окружной суд, где получил должность «младшего кандидата». Но его юридическая карьера длилась недолго, так как он был избран членом </w:t>
      </w:r>
      <w:proofErr w:type="spellStart"/>
      <w:r w:rsidRPr="0041393E">
        <w:rPr>
          <w:rFonts w:ascii="Times New Roman" w:eastAsia="Times New Roman" w:hAnsi="Times New Roman" w:cs="Times New Roman"/>
          <w:sz w:val="28"/>
          <w:szCs w:val="28"/>
          <w:lang w:eastAsia="ru-RU"/>
        </w:rPr>
        <w:t>екатеринодарской</w:t>
      </w:r>
      <w:proofErr w:type="spellEnd"/>
      <w:r w:rsidRPr="0041393E">
        <w:rPr>
          <w:rFonts w:ascii="Times New Roman" w:eastAsia="Times New Roman" w:hAnsi="Times New Roman" w:cs="Times New Roman"/>
          <w:sz w:val="28"/>
          <w:szCs w:val="28"/>
          <w:lang w:eastAsia="ru-RU"/>
        </w:rPr>
        <w:t xml:space="preserve"> городской управы, получил чин коллежского секретаря и через несколько лет стал шестым по счету городским головой </w:t>
      </w:r>
      <w:proofErr w:type="spellStart"/>
      <w:r w:rsidRPr="0041393E">
        <w:rPr>
          <w:rFonts w:ascii="Times New Roman" w:eastAsia="Times New Roman" w:hAnsi="Times New Roman" w:cs="Times New Roman"/>
          <w:sz w:val="28"/>
          <w:szCs w:val="28"/>
          <w:lang w:eastAsia="ru-RU"/>
        </w:rPr>
        <w:t>Екатеринодара</w:t>
      </w:r>
      <w:proofErr w:type="spellEnd"/>
      <w:r w:rsidRPr="0041393E">
        <w:rPr>
          <w:rFonts w:ascii="Times New Roman" w:eastAsia="Times New Roman" w:hAnsi="Times New Roman" w:cs="Times New Roman"/>
          <w:sz w:val="28"/>
          <w:szCs w:val="28"/>
          <w:lang w:eastAsia="ru-RU"/>
        </w:rPr>
        <w:t xml:space="preserve">. Именно на этом посту </w:t>
      </w:r>
      <w:proofErr w:type="gramStart"/>
      <w:r w:rsidRPr="0041393E">
        <w:rPr>
          <w:rFonts w:ascii="Times New Roman" w:eastAsia="Times New Roman" w:hAnsi="Times New Roman" w:cs="Times New Roman"/>
          <w:sz w:val="28"/>
          <w:szCs w:val="28"/>
          <w:lang w:eastAsia="ru-RU"/>
        </w:rPr>
        <w:t>во всю</w:t>
      </w:r>
      <w:proofErr w:type="gramEnd"/>
      <w:r w:rsidRPr="0041393E">
        <w:rPr>
          <w:rFonts w:ascii="Times New Roman" w:eastAsia="Times New Roman" w:hAnsi="Times New Roman" w:cs="Times New Roman"/>
          <w:sz w:val="28"/>
          <w:szCs w:val="28"/>
          <w:lang w:eastAsia="ru-RU"/>
        </w:rPr>
        <w:t xml:space="preserve"> ширь развернулся блестящий административный и организаторский талант Г. С. Чистякова. Работать Гавриилу Степановичу после знаменитого его предшественника Василия Семеновича Климова, было нелегко. Климову, уроженцу Рязани, город был обязан тем, что захолустная казачья станица, именовавшаяся до того столицей Кубанского казачьего войска, приобрела «респектабельный вид», стала культурным и промышленным русским городом с сетью заводов и фабрик, народных училищ и гимназий, больниц и амбулаторий, церквей и театров. Вновь избранный городской голова старался следовать по стопам Климова.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Первыми его добрыми делами была заложенная на 30 десятинах городской земли роща и насыпанная дамба, впоследствии названные «</w:t>
      </w:r>
      <w:proofErr w:type="spellStart"/>
      <w:r w:rsidRPr="0041393E">
        <w:rPr>
          <w:rFonts w:ascii="Times New Roman" w:eastAsia="Times New Roman" w:hAnsi="Times New Roman" w:cs="Times New Roman"/>
          <w:sz w:val="28"/>
          <w:szCs w:val="28"/>
          <w:lang w:eastAsia="ru-RU"/>
        </w:rPr>
        <w:t>Чистяковскими</w:t>
      </w:r>
      <w:proofErr w:type="spellEnd"/>
      <w:r w:rsidRPr="0041393E">
        <w:rPr>
          <w:rFonts w:ascii="Times New Roman" w:eastAsia="Times New Roman" w:hAnsi="Times New Roman" w:cs="Times New Roman"/>
          <w:sz w:val="28"/>
          <w:szCs w:val="28"/>
          <w:lang w:eastAsia="ru-RU"/>
        </w:rPr>
        <w:t xml:space="preserve">». Был окончательно засыпан пресловутый </w:t>
      </w:r>
      <w:proofErr w:type="spellStart"/>
      <w:r w:rsidRPr="0041393E">
        <w:rPr>
          <w:rFonts w:ascii="Times New Roman" w:eastAsia="Times New Roman" w:hAnsi="Times New Roman" w:cs="Times New Roman"/>
          <w:sz w:val="28"/>
          <w:szCs w:val="28"/>
          <w:lang w:eastAsia="ru-RU"/>
        </w:rPr>
        <w:t>Карасун</w:t>
      </w:r>
      <w:proofErr w:type="spellEnd"/>
      <w:r w:rsidRPr="0041393E">
        <w:rPr>
          <w:rFonts w:ascii="Times New Roman" w:eastAsia="Times New Roman" w:hAnsi="Times New Roman" w:cs="Times New Roman"/>
          <w:sz w:val="28"/>
          <w:szCs w:val="28"/>
          <w:lang w:eastAsia="ru-RU"/>
        </w:rPr>
        <w:t xml:space="preserve"> – рассадник малярии, открыты десятки народных училищ, построено 2-этажное здание для</w:t>
      </w:r>
      <w:proofErr w:type="gramStart"/>
      <w:r w:rsidRPr="0041393E">
        <w:rPr>
          <w:rFonts w:ascii="Times New Roman" w:eastAsia="Times New Roman" w:hAnsi="Times New Roman" w:cs="Times New Roman"/>
          <w:sz w:val="28"/>
          <w:szCs w:val="28"/>
          <w:lang w:eastAsia="ru-RU"/>
        </w:rPr>
        <w:t xml:space="preserve"> В</w:t>
      </w:r>
      <w:proofErr w:type="gramEnd"/>
      <w:r w:rsidRPr="0041393E">
        <w:rPr>
          <w:rFonts w:ascii="Times New Roman" w:eastAsia="Times New Roman" w:hAnsi="Times New Roman" w:cs="Times New Roman"/>
          <w:sz w:val="28"/>
          <w:szCs w:val="28"/>
          <w:lang w:eastAsia="ru-RU"/>
        </w:rPr>
        <w:t xml:space="preserve">торого городского 4-классного училища (угол улиц </w:t>
      </w:r>
      <w:proofErr w:type="spellStart"/>
      <w:r w:rsidRPr="0041393E">
        <w:rPr>
          <w:rFonts w:ascii="Times New Roman" w:eastAsia="Times New Roman" w:hAnsi="Times New Roman" w:cs="Times New Roman"/>
          <w:sz w:val="28"/>
          <w:szCs w:val="28"/>
          <w:lang w:eastAsia="ru-RU"/>
        </w:rPr>
        <w:t>Котляревской</w:t>
      </w:r>
      <w:proofErr w:type="spellEnd"/>
      <w:r w:rsidRPr="0041393E">
        <w:rPr>
          <w:rFonts w:ascii="Times New Roman" w:eastAsia="Times New Roman" w:hAnsi="Times New Roman" w:cs="Times New Roman"/>
          <w:sz w:val="28"/>
          <w:szCs w:val="28"/>
          <w:lang w:eastAsia="ru-RU"/>
        </w:rPr>
        <w:t xml:space="preserve"> и Северной), расширено 1-е женское училище – угол Красной и Длинной, окончена постройка Епархиального женского училища, </w:t>
      </w:r>
      <w:r w:rsidRPr="0041393E">
        <w:rPr>
          <w:rFonts w:ascii="Times New Roman" w:eastAsia="Times New Roman" w:hAnsi="Times New Roman" w:cs="Times New Roman"/>
          <w:sz w:val="28"/>
          <w:szCs w:val="28"/>
          <w:lang w:eastAsia="ru-RU"/>
        </w:rPr>
        <w:lastRenderedPageBreak/>
        <w:t>открыта картинная галерея имени Ф. А. Коваленко и музей наглядных пособий, библиотека имени Н. В. Гоголя (на Дубинке).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Благодаря своим многочисленным заслугам, Г. С. Чистяков вторично избирается на должность городского головы до ноября 1907 года. За этот период им были простроены Первая мужская гимназия, «Убежище имени Христа Спасителя» для бесприютных детей школьного возраста (2-этажный дом, ныне ул. Железнодорожная, 8), открыты Вторая мужская гимназия и памятник Екатерине Второй. Именно Чистяковым было введено в </w:t>
      </w:r>
      <w:proofErr w:type="spellStart"/>
      <w:r w:rsidRPr="0041393E">
        <w:rPr>
          <w:rFonts w:ascii="Times New Roman" w:eastAsia="Times New Roman" w:hAnsi="Times New Roman" w:cs="Times New Roman"/>
          <w:sz w:val="28"/>
          <w:szCs w:val="28"/>
          <w:lang w:eastAsia="ru-RU"/>
        </w:rPr>
        <w:t>Екатеринодаре</w:t>
      </w:r>
      <w:proofErr w:type="spellEnd"/>
      <w:r w:rsidRPr="0041393E">
        <w:rPr>
          <w:rFonts w:ascii="Times New Roman" w:eastAsia="Times New Roman" w:hAnsi="Times New Roman" w:cs="Times New Roman"/>
          <w:sz w:val="28"/>
          <w:szCs w:val="28"/>
          <w:lang w:eastAsia="ru-RU"/>
        </w:rPr>
        <w:t xml:space="preserve"> всеобщее начальное образование. Гавриил Степанович мог гордиться своей </w:t>
      </w:r>
      <w:proofErr w:type="spellStart"/>
      <w:r w:rsidRPr="0041393E">
        <w:rPr>
          <w:rFonts w:ascii="Times New Roman" w:eastAsia="Times New Roman" w:hAnsi="Times New Roman" w:cs="Times New Roman"/>
          <w:sz w:val="28"/>
          <w:szCs w:val="28"/>
          <w:lang w:eastAsia="ru-RU"/>
        </w:rPr>
        <w:t>многополезной</w:t>
      </w:r>
      <w:proofErr w:type="spellEnd"/>
      <w:r w:rsidRPr="0041393E">
        <w:rPr>
          <w:rFonts w:ascii="Times New Roman" w:eastAsia="Times New Roman" w:hAnsi="Times New Roman" w:cs="Times New Roman"/>
          <w:sz w:val="28"/>
          <w:szCs w:val="28"/>
          <w:lang w:eastAsia="ru-RU"/>
        </w:rPr>
        <w:t xml:space="preserve"> деятельностью. Но семь напряженных лет, отданных Чистяковым общественной работе и </w:t>
      </w:r>
      <w:proofErr w:type="spellStart"/>
      <w:r w:rsidRPr="0041393E">
        <w:rPr>
          <w:rFonts w:ascii="Times New Roman" w:eastAsia="Times New Roman" w:hAnsi="Times New Roman" w:cs="Times New Roman"/>
          <w:sz w:val="28"/>
          <w:szCs w:val="28"/>
          <w:lang w:eastAsia="ru-RU"/>
        </w:rPr>
        <w:t>Екатеринодару</w:t>
      </w:r>
      <w:proofErr w:type="spellEnd"/>
      <w:r w:rsidRPr="0041393E">
        <w:rPr>
          <w:rFonts w:ascii="Times New Roman" w:eastAsia="Times New Roman" w:hAnsi="Times New Roman" w:cs="Times New Roman"/>
          <w:sz w:val="28"/>
          <w:szCs w:val="28"/>
          <w:lang w:eastAsia="ru-RU"/>
        </w:rPr>
        <w:t>, сказались на его здоровье, в связи, с чем он вынужден был оставить пост городского головы.</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Однако не от всех дел отрешился Чистяков. Он состоит членом-учредителем казачьей  Черноморско-Кубанской железной дороги, председательствует в городской думе, избирается директором городского банка. Даже в трудный период жизни, когда умирают его отец и единственная дочь, Гавриил Степанович не оставляет общественной работы. </w:t>
      </w:r>
      <w:proofErr w:type="gramStart"/>
      <w:r w:rsidRPr="0041393E">
        <w:rPr>
          <w:rFonts w:ascii="Times New Roman" w:eastAsia="Times New Roman" w:hAnsi="Times New Roman" w:cs="Times New Roman"/>
          <w:sz w:val="28"/>
          <w:szCs w:val="28"/>
          <w:lang w:eastAsia="ru-RU"/>
        </w:rPr>
        <w:t>Он еще в большей степени проникается сочувствием к обездоленным, продолжая заниматься благотворительностью в «Убежище имени Христа Спасителя».</w:t>
      </w:r>
      <w:proofErr w:type="gramEnd"/>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После революции, в годы гражданской войны, он вновь избирается гласным в городскую думу.</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Вначале марта 1920 года Г С Чистяков уходит в эмиграцию. И следы его пропадают.</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Давно уже нет на свете устроителя и радетеля нашего города, но до сего дня живет и шумит листвой </w:t>
      </w:r>
      <w:proofErr w:type="spellStart"/>
      <w:r w:rsidRPr="0041393E">
        <w:rPr>
          <w:rFonts w:ascii="Times New Roman" w:eastAsia="Times New Roman" w:hAnsi="Times New Roman" w:cs="Times New Roman"/>
          <w:sz w:val="28"/>
          <w:szCs w:val="28"/>
          <w:lang w:eastAsia="ru-RU"/>
        </w:rPr>
        <w:t>Чистяковская</w:t>
      </w:r>
      <w:proofErr w:type="spellEnd"/>
      <w:r w:rsidRPr="0041393E">
        <w:rPr>
          <w:rFonts w:ascii="Times New Roman" w:eastAsia="Times New Roman" w:hAnsi="Times New Roman" w:cs="Times New Roman"/>
          <w:sz w:val="28"/>
          <w:szCs w:val="28"/>
          <w:lang w:eastAsia="ru-RU"/>
        </w:rPr>
        <w:t xml:space="preserve"> роща (переименованная в </w:t>
      </w:r>
      <w:proofErr w:type="gramStart"/>
      <w:r w:rsidRPr="0041393E">
        <w:rPr>
          <w:rFonts w:ascii="Times New Roman" w:eastAsia="Times New Roman" w:hAnsi="Times New Roman" w:cs="Times New Roman"/>
          <w:sz w:val="28"/>
          <w:szCs w:val="28"/>
          <w:lang w:eastAsia="ru-RU"/>
        </w:rPr>
        <w:t>Первомайскую</w:t>
      </w:r>
      <w:proofErr w:type="gramEnd"/>
      <w:r w:rsidRPr="0041393E">
        <w:rPr>
          <w:rFonts w:ascii="Times New Roman" w:eastAsia="Times New Roman" w:hAnsi="Times New Roman" w:cs="Times New Roman"/>
          <w:sz w:val="28"/>
          <w:szCs w:val="28"/>
          <w:lang w:eastAsia="ru-RU"/>
        </w:rPr>
        <w:t>). А на улице Соборной (имени Ленина, 41) стоит его дом – дом Чистякова с чугунными ступеньками и узорчатым железным навесом-козырьком.</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41" style="width:0;height:1.5pt" o:hralign="center" o:hrstd="t" o:hr="t" fillcolor="#a0a0a0" stroked="f"/>
        </w:pic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15" w:name="pustovoit"/>
      <w:bookmarkEnd w:id="15"/>
      <w:r w:rsidRPr="0041393E">
        <w:rPr>
          <w:rFonts w:ascii="Times New Roman" w:eastAsia="Times New Roman" w:hAnsi="Times New Roman" w:cs="Times New Roman"/>
          <w:b/>
          <w:bCs/>
          <w:sz w:val="28"/>
          <w:szCs w:val="28"/>
          <w:lang w:eastAsia="ru-RU"/>
        </w:rPr>
        <w:t xml:space="preserve">Василий Степанович </w:t>
      </w:r>
      <w:proofErr w:type="spellStart"/>
      <w:r w:rsidRPr="0041393E">
        <w:rPr>
          <w:rFonts w:ascii="Times New Roman" w:eastAsia="Times New Roman" w:hAnsi="Times New Roman" w:cs="Times New Roman"/>
          <w:b/>
          <w:bCs/>
          <w:sz w:val="28"/>
          <w:szCs w:val="28"/>
          <w:lang w:eastAsia="ru-RU"/>
        </w:rPr>
        <w:t>Пустовойт</w:t>
      </w:r>
      <w:proofErr w:type="spellEnd"/>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noProof/>
          <w:sz w:val="28"/>
          <w:szCs w:val="28"/>
          <w:lang w:eastAsia="ru-RU"/>
        </w:rPr>
        <w:drawing>
          <wp:inline distT="0" distB="0" distL="0" distR="0">
            <wp:extent cx="2667000" cy="3648075"/>
            <wp:effectExtent l="0" t="0" r="0" b="9525"/>
            <wp:docPr id="16" name="Рисунок 16" descr="pustov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stovoit"/>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3648075"/>
                    </a:xfrm>
                    <a:prstGeom prst="rect">
                      <a:avLst/>
                    </a:prstGeom>
                    <a:noFill/>
                    <a:ln>
                      <a:noFill/>
                    </a:ln>
                  </pic:spPr>
                </pic:pic>
              </a:graphicData>
            </a:graphic>
          </wp:inline>
        </w:drawing>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i/>
          <w:iCs/>
          <w:sz w:val="28"/>
          <w:szCs w:val="28"/>
          <w:lang w:eastAsia="ru-RU"/>
        </w:rPr>
        <w:lastRenderedPageBreak/>
        <w:t>Заведующий отделом селекции и семеноводства и лабораторией селекции подсолнечника Всесоюзного научно-исследовательского института масличных культур. Дважды Герой Социалистического Труда, академик, заслуженный деятель науки РСФСР, доктор сельскохозяйственных наук. </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Поле цветущих подсолнухов! Кто не любовался им? Глядя на такое поле, невольно вспомнишь имя замечательного человека, который безраздельно посвятил ему свою неуемную энергию и долгую жизнь, – это академик Василий Степанович </w:t>
      </w:r>
      <w:proofErr w:type="spellStart"/>
      <w:r w:rsidRPr="0041393E">
        <w:rPr>
          <w:rFonts w:ascii="Times New Roman" w:eastAsia="Times New Roman" w:hAnsi="Times New Roman" w:cs="Times New Roman"/>
          <w:sz w:val="28"/>
          <w:szCs w:val="28"/>
          <w:lang w:eastAsia="ru-RU"/>
        </w:rPr>
        <w:t>Пустовойт</w:t>
      </w:r>
      <w:proofErr w:type="spell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Именно он, известный русский селекционер вывел устойчивые к болезням, урожайные и чрезвычайно масленичные сорта подсолнечника.</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Василий Степанович </w:t>
      </w:r>
      <w:proofErr w:type="spellStart"/>
      <w:r w:rsidRPr="0041393E">
        <w:rPr>
          <w:rFonts w:ascii="Times New Roman" w:eastAsia="Times New Roman" w:hAnsi="Times New Roman" w:cs="Times New Roman"/>
          <w:sz w:val="28"/>
          <w:szCs w:val="28"/>
          <w:lang w:eastAsia="ru-RU"/>
        </w:rPr>
        <w:t>Пустовойт</w:t>
      </w:r>
      <w:proofErr w:type="spellEnd"/>
      <w:r w:rsidRPr="0041393E">
        <w:rPr>
          <w:rFonts w:ascii="Times New Roman" w:eastAsia="Times New Roman" w:hAnsi="Times New Roman" w:cs="Times New Roman"/>
          <w:sz w:val="28"/>
          <w:szCs w:val="28"/>
          <w:lang w:eastAsia="ru-RU"/>
        </w:rPr>
        <w:t xml:space="preserve"> родился 2 января 1886 года в слободе </w:t>
      </w:r>
      <w:proofErr w:type="spellStart"/>
      <w:r w:rsidRPr="0041393E">
        <w:rPr>
          <w:rFonts w:ascii="Times New Roman" w:eastAsia="Times New Roman" w:hAnsi="Times New Roman" w:cs="Times New Roman"/>
          <w:sz w:val="28"/>
          <w:szCs w:val="28"/>
          <w:lang w:eastAsia="ru-RU"/>
        </w:rPr>
        <w:t>тарановка</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Змиевского</w:t>
      </w:r>
      <w:proofErr w:type="spellEnd"/>
      <w:r w:rsidRPr="0041393E">
        <w:rPr>
          <w:rFonts w:ascii="Times New Roman" w:eastAsia="Times New Roman" w:hAnsi="Times New Roman" w:cs="Times New Roman"/>
          <w:sz w:val="28"/>
          <w:szCs w:val="28"/>
          <w:lang w:eastAsia="ru-RU"/>
        </w:rPr>
        <w:t xml:space="preserve"> уезда Харьковской губернии).</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1908 году Василий Степанович переезжает на Кубань для работы в Войсковой сельскохозяйственной школе, а с 1990-го становится помощником управляющего школой.</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Василий Степанович </w:t>
      </w:r>
      <w:proofErr w:type="spellStart"/>
      <w:r w:rsidRPr="0041393E">
        <w:rPr>
          <w:rFonts w:ascii="Times New Roman" w:eastAsia="Times New Roman" w:hAnsi="Times New Roman" w:cs="Times New Roman"/>
          <w:sz w:val="28"/>
          <w:szCs w:val="28"/>
          <w:lang w:eastAsia="ru-RU"/>
        </w:rPr>
        <w:t>Пустовойт</w:t>
      </w:r>
      <w:proofErr w:type="spellEnd"/>
      <w:r w:rsidRPr="0041393E">
        <w:rPr>
          <w:rFonts w:ascii="Times New Roman" w:eastAsia="Times New Roman" w:hAnsi="Times New Roman" w:cs="Times New Roman"/>
          <w:sz w:val="28"/>
          <w:szCs w:val="28"/>
          <w:lang w:eastAsia="ru-RU"/>
        </w:rPr>
        <w:t xml:space="preserve"> как преподаватель приобрел заслуженный авторитет и уважение среди своих учеников – будущих сельских специалистов. В те же годы В.С. </w:t>
      </w:r>
      <w:proofErr w:type="spellStart"/>
      <w:r w:rsidRPr="0041393E">
        <w:rPr>
          <w:rFonts w:ascii="Times New Roman" w:eastAsia="Times New Roman" w:hAnsi="Times New Roman" w:cs="Times New Roman"/>
          <w:sz w:val="28"/>
          <w:szCs w:val="28"/>
          <w:lang w:eastAsia="ru-RU"/>
        </w:rPr>
        <w:t>Пустовойт</w:t>
      </w:r>
      <w:proofErr w:type="spellEnd"/>
      <w:r w:rsidRPr="0041393E">
        <w:rPr>
          <w:rFonts w:ascii="Times New Roman" w:eastAsia="Times New Roman" w:hAnsi="Times New Roman" w:cs="Times New Roman"/>
          <w:sz w:val="28"/>
          <w:szCs w:val="28"/>
          <w:lang w:eastAsia="ru-RU"/>
        </w:rPr>
        <w:t xml:space="preserve"> работает участковым агрономом в станице Петропавловской (ныне </w:t>
      </w:r>
      <w:proofErr w:type="spellStart"/>
      <w:r w:rsidRPr="0041393E">
        <w:rPr>
          <w:rFonts w:ascii="Times New Roman" w:eastAsia="Times New Roman" w:hAnsi="Times New Roman" w:cs="Times New Roman"/>
          <w:sz w:val="28"/>
          <w:szCs w:val="28"/>
          <w:lang w:eastAsia="ru-RU"/>
        </w:rPr>
        <w:t>Курганинского</w:t>
      </w:r>
      <w:proofErr w:type="spellEnd"/>
      <w:r w:rsidRPr="0041393E">
        <w:rPr>
          <w:rFonts w:ascii="Times New Roman" w:eastAsia="Times New Roman" w:hAnsi="Times New Roman" w:cs="Times New Roman"/>
          <w:sz w:val="28"/>
          <w:szCs w:val="28"/>
          <w:lang w:eastAsia="ru-RU"/>
        </w:rPr>
        <w:t xml:space="preserve"> района).</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Василий Степанович читает лекции. Пишет популярные брошюры, учит молодежь рациональным приемам возделывания земли. И буквально штурмует Кубанское областное правление научными рекомендациями, предложениями, просьбами.</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Но всемирная известность к ученому пришла благодаря его работам в области селекции и семеноводства подсолнечника, когда Василий Степанович поставил перед собой дерзкую по тому времени задачу – создать высокомасличные сорта. Выдающийся кубанский селекционер творил чудеса, он вывел озимые сорта пшеницы для засушливых районов края и для районов с повышенным годовым количеством осадков.</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Известно 160 научных трудов, опубликованных кубанским ученым в разные годы, и среди них большинство посвящено его любимому растению – подсолнечнику. Главное, к чему стремился в своей работе выдающийся селекционер – это повысить содержание масла в сухом семени подсолнечника.</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Всего В. С. </w:t>
      </w:r>
      <w:proofErr w:type="spellStart"/>
      <w:r w:rsidRPr="0041393E">
        <w:rPr>
          <w:rFonts w:ascii="Times New Roman" w:eastAsia="Times New Roman" w:hAnsi="Times New Roman" w:cs="Times New Roman"/>
          <w:sz w:val="28"/>
          <w:szCs w:val="28"/>
          <w:lang w:eastAsia="ru-RU"/>
        </w:rPr>
        <w:t>Пустовойтом</w:t>
      </w:r>
      <w:proofErr w:type="spellEnd"/>
      <w:r w:rsidRPr="0041393E">
        <w:rPr>
          <w:rFonts w:ascii="Times New Roman" w:eastAsia="Times New Roman" w:hAnsi="Times New Roman" w:cs="Times New Roman"/>
          <w:sz w:val="28"/>
          <w:szCs w:val="28"/>
          <w:lang w:eastAsia="ru-RU"/>
        </w:rPr>
        <w:t xml:space="preserve"> создано 34 </w:t>
      </w:r>
      <w:proofErr w:type="spellStart"/>
      <w:r w:rsidRPr="0041393E">
        <w:rPr>
          <w:rFonts w:ascii="Times New Roman" w:eastAsia="Times New Roman" w:hAnsi="Times New Roman" w:cs="Times New Roman"/>
          <w:sz w:val="28"/>
          <w:szCs w:val="28"/>
          <w:lang w:eastAsia="ru-RU"/>
        </w:rPr>
        <w:t>срта</w:t>
      </w:r>
      <w:proofErr w:type="spellEnd"/>
      <w:r w:rsidRPr="0041393E">
        <w:rPr>
          <w:rFonts w:ascii="Times New Roman" w:eastAsia="Times New Roman" w:hAnsi="Times New Roman" w:cs="Times New Roman"/>
          <w:sz w:val="28"/>
          <w:szCs w:val="28"/>
          <w:lang w:eastAsia="ru-RU"/>
        </w:rPr>
        <w:t xml:space="preserve"> подсолнечника, из которых 85 процентов </w:t>
      </w:r>
      <w:proofErr w:type="gramStart"/>
      <w:r w:rsidRPr="0041393E">
        <w:rPr>
          <w:rFonts w:ascii="Times New Roman" w:eastAsia="Times New Roman" w:hAnsi="Times New Roman" w:cs="Times New Roman"/>
          <w:sz w:val="28"/>
          <w:szCs w:val="28"/>
          <w:lang w:eastAsia="ru-RU"/>
        </w:rPr>
        <w:t>районированы</w:t>
      </w:r>
      <w:proofErr w:type="gramEnd"/>
      <w:r w:rsidRPr="0041393E">
        <w:rPr>
          <w:rFonts w:ascii="Times New Roman" w:eastAsia="Times New Roman" w:hAnsi="Times New Roman" w:cs="Times New Roman"/>
          <w:sz w:val="28"/>
          <w:szCs w:val="28"/>
          <w:lang w:eastAsia="ru-RU"/>
        </w:rPr>
        <w:t xml:space="preserve">. Последней селекционной работой Василия Степановича был сорт Салют – он явился как бы «лебединой песней» </w:t>
      </w:r>
      <w:proofErr w:type="spellStart"/>
      <w:r w:rsidRPr="0041393E">
        <w:rPr>
          <w:rFonts w:ascii="Times New Roman" w:eastAsia="Times New Roman" w:hAnsi="Times New Roman" w:cs="Times New Roman"/>
          <w:sz w:val="28"/>
          <w:szCs w:val="28"/>
          <w:lang w:eastAsia="ru-RU"/>
        </w:rPr>
        <w:t>неутомимиого</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труженника</w:t>
      </w:r>
      <w:proofErr w:type="spellEnd"/>
      <w:r w:rsidRPr="0041393E">
        <w:rPr>
          <w:rFonts w:ascii="Times New Roman" w:eastAsia="Times New Roman" w:hAnsi="Times New Roman" w:cs="Times New Roman"/>
          <w:sz w:val="28"/>
          <w:szCs w:val="28"/>
          <w:lang w:eastAsia="ru-RU"/>
        </w:rPr>
        <w:t xml:space="preserve"> – </w:t>
      </w:r>
      <w:proofErr w:type="spellStart"/>
      <w:r w:rsidRPr="0041393E">
        <w:rPr>
          <w:rFonts w:ascii="Times New Roman" w:eastAsia="Times New Roman" w:hAnsi="Times New Roman" w:cs="Times New Roman"/>
          <w:sz w:val="28"/>
          <w:szCs w:val="28"/>
          <w:lang w:eastAsia="ru-RU"/>
        </w:rPr>
        <w:t>закмечательного</w:t>
      </w:r>
      <w:proofErr w:type="spellEnd"/>
      <w:r w:rsidRPr="0041393E">
        <w:rPr>
          <w:rFonts w:ascii="Times New Roman" w:eastAsia="Times New Roman" w:hAnsi="Times New Roman" w:cs="Times New Roman"/>
          <w:sz w:val="28"/>
          <w:szCs w:val="28"/>
          <w:lang w:eastAsia="ru-RU"/>
        </w:rPr>
        <w:t xml:space="preserve"> человека родной земли.</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         Одиннадцатого октября 1972 года сердце его остановилось. Но и по сей день мировыми шедеврами культурного подсолнечника считаются сорта, полученные советским селекционером Василием Степановичем </w:t>
      </w:r>
      <w:proofErr w:type="spellStart"/>
      <w:r w:rsidRPr="0041393E">
        <w:rPr>
          <w:rFonts w:ascii="Times New Roman" w:eastAsia="Times New Roman" w:hAnsi="Times New Roman" w:cs="Times New Roman"/>
          <w:sz w:val="28"/>
          <w:szCs w:val="28"/>
          <w:lang w:eastAsia="ru-RU"/>
        </w:rPr>
        <w:t>Пустовойтом</w:t>
      </w:r>
      <w:proofErr w:type="spellEnd"/>
      <w:r w:rsidRPr="0041393E">
        <w:rPr>
          <w:rFonts w:ascii="Times New Roman" w:eastAsia="Times New Roman" w:hAnsi="Times New Roman" w:cs="Times New Roman"/>
          <w:sz w:val="28"/>
          <w:szCs w:val="28"/>
          <w:lang w:eastAsia="ru-RU"/>
        </w:rPr>
        <w:t>.</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42" style="width:0;height:1.5pt" o:hralign="center" o:hrstd="t" o:hr="t" fillcolor="#a0a0a0" stroked="f"/>
        </w:pic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16" w:name="kuzmina"/>
      <w:bookmarkEnd w:id="16"/>
      <w:r w:rsidRPr="0041393E">
        <w:rPr>
          <w:rFonts w:ascii="Times New Roman" w:eastAsia="Times New Roman" w:hAnsi="Times New Roman" w:cs="Times New Roman"/>
          <w:b/>
          <w:bCs/>
          <w:sz w:val="28"/>
          <w:szCs w:val="28"/>
          <w:lang w:eastAsia="ru-RU"/>
        </w:rPr>
        <w:t>Елизавета Юрьевна</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sz w:val="28"/>
          <w:szCs w:val="28"/>
          <w:lang w:eastAsia="ru-RU"/>
        </w:rPr>
        <w:t>Кузьмина-Караваева (мать Мария)</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b/>
          <w:bCs/>
          <w:sz w:val="28"/>
          <w:szCs w:val="28"/>
          <w:lang w:eastAsia="ru-RU"/>
        </w:rPr>
        <w:t>1891 – 1945</w:t>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r w:rsidRPr="0041393E">
        <w:rPr>
          <w:rFonts w:ascii="Times New Roman" w:eastAsia="Times New Roman" w:hAnsi="Times New Roman" w:cs="Times New Roman"/>
          <w:i/>
          <w:iCs/>
          <w:sz w:val="28"/>
          <w:szCs w:val="28"/>
          <w:lang w:eastAsia="ru-RU"/>
        </w:rPr>
        <w:t>Поэт, философ, публицист, общественно-религиозный деятель</w: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noProof/>
          <w:sz w:val="28"/>
          <w:szCs w:val="28"/>
          <w:lang w:eastAsia="ru-RU"/>
        </w:rPr>
        <w:lastRenderedPageBreak/>
        <w:drawing>
          <wp:inline distT="0" distB="0" distL="0" distR="0">
            <wp:extent cx="2857500" cy="3981450"/>
            <wp:effectExtent l="0" t="0" r="0" b="0"/>
            <wp:docPr id="17" name="Рисунок 17"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ria"/>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981450"/>
                    </a:xfrm>
                    <a:prstGeom prst="rect">
                      <a:avLst/>
                    </a:prstGeom>
                    <a:noFill/>
                    <a:ln>
                      <a:noFill/>
                    </a:ln>
                  </pic:spPr>
                </pic:pic>
              </a:graphicData>
            </a:graphic>
          </wp:inline>
        </w:drawing>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Дед Елизаветы Юрьевны – Дмитрий Васильевич Пиленко – был запорожским казаком. В 37 лет высшее руководство назначило его начальником Черноморского округа и произвело в чин генерал-майора. За отличную службу получил в вечное и потомственное пользование участок земли в 2 500 десятин. Здесь он посадил сразу 8 000 фруктовых деревьев и виноград. Основал два имения, одно из которых до сих пор широко известно – Джемете, крупнейшее виноградарское хозяйство. Д. В. Пиленко сыграл важную роль в создании на юге двух новых городов – Новороссийска и Анапы.</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Сын Дмитрия Васильевича, отец Лизы Пиленко, наследовал имения и тоже занялся виноградарством. В 1905 году был назначен директором знаменитого Никитского ботанического сада и директором училища виноградарства и виноделия.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8 декабря 1891 года в этой семье родилась девочка, наречённая Елизаветой. С детства Лиза жила с родителями в Анапе, увлекалась стихами Лермонтова, Бальмонта. Сама писала блестящие сочинения на гимназические темы, выдумывала различные рассказы для своих сверстников. Это были её первые творческие пробы, по-детски непосредственные и наивные, но и они уже свидетельствовал</w:t>
      </w:r>
      <w:proofErr w:type="gramStart"/>
      <w:r w:rsidRPr="0041393E">
        <w:rPr>
          <w:rFonts w:ascii="Times New Roman" w:eastAsia="Times New Roman" w:hAnsi="Times New Roman" w:cs="Times New Roman"/>
          <w:sz w:val="28"/>
          <w:szCs w:val="28"/>
          <w:lang w:eastAsia="ru-RU"/>
        </w:rPr>
        <w:t>и о её</w:t>
      </w:r>
      <w:proofErr w:type="gramEnd"/>
      <w:r w:rsidRPr="0041393E">
        <w:rPr>
          <w:rFonts w:ascii="Times New Roman" w:eastAsia="Times New Roman" w:hAnsi="Times New Roman" w:cs="Times New Roman"/>
          <w:sz w:val="28"/>
          <w:szCs w:val="28"/>
          <w:lang w:eastAsia="ru-RU"/>
        </w:rPr>
        <w:t xml:space="preserve"> незаурядных способностях.</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После неожиданной смерти отца, мать переехала с дочерью в Петербург, к своей сестре.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По окончании частной гимназии Елизавета училась на философском отделении </w:t>
      </w:r>
      <w:proofErr w:type="spellStart"/>
      <w:r w:rsidRPr="0041393E">
        <w:rPr>
          <w:rFonts w:ascii="Times New Roman" w:eastAsia="Times New Roman" w:hAnsi="Times New Roman" w:cs="Times New Roman"/>
          <w:sz w:val="28"/>
          <w:szCs w:val="28"/>
          <w:lang w:eastAsia="ru-RU"/>
        </w:rPr>
        <w:t>бестужевских</w:t>
      </w:r>
      <w:proofErr w:type="spellEnd"/>
      <w:r w:rsidRPr="0041393E">
        <w:rPr>
          <w:rFonts w:ascii="Times New Roman" w:eastAsia="Times New Roman" w:hAnsi="Times New Roman" w:cs="Times New Roman"/>
          <w:sz w:val="28"/>
          <w:szCs w:val="28"/>
          <w:lang w:eastAsia="ru-RU"/>
        </w:rPr>
        <w:t xml:space="preserve"> курсов. В 1910 году вышла замуж за Д. В. Кузьмина-Караваева. Входила в «Цех поэтов», который в 1912 году издал её первую книгу стихов «Скифские черепки». В книге отразились детские впечатления поэта, наблюдения за археологическими раскопками крымских курганов.</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Елизавета Юрьевна дружила с Ахматовой и Городецким, гостила в Коктебеле у Волошина. Длительное время находилась под влиянием поэзии и личности Александра Блока. Многие годы они состояли в переписке…</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lastRenderedPageBreak/>
        <w:t>Кузьмина-Караваева была первой женщиной, заочно изучавшей богословие в Петербургской Духовной академии.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В 1923 году Кузьмина-Караваева переехала жить в Париж. Под псевдонимом Юрий Данилов опубликовала автобиографический роман о годах революции и Гражданской войны «Равнина русская: хроника наших дней». В 1929 году в Париже вышел ряд её книг: «Достоевский и современность», «Миросозерцание</w:t>
      </w:r>
      <w:proofErr w:type="gramStart"/>
      <w:r w:rsidRPr="0041393E">
        <w:rPr>
          <w:rFonts w:ascii="Times New Roman" w:eastAsia="Times New Roman" w:hAnsi="Times New Roman" w:cs="Times New Roman"/>
          <w:sz w:val="28"/>
          <w:szCs w:val="28"/>
          <w:lang w:eastAsia="ru-RU"/>
        </w:rPr>
        <w:t xml:space="preserve"> В</w:t>
      </w:r>
      <w:proofErr w:type="gramEnd"/>
      <w:r w:rsidRPr="0041393E">
        <w:rPr>
          <w:rFonts w:ascii="Times New Roman" w:eastAsia="Times New Roman" w:hAnsi="Times New Roman" w:cs="Times New Roman"/>
          <w:sz w:val="28"/>
          <w:szCs w:val="28"/>
          <w:lang w:eastAsia="ru-RU"/>
        </w:rPr>
        <w:t>л. Соловьева», «Хомяков».</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Назначенная разъездным секретарем Русского студенческого христианского движения, Елизавета Юрьевна с 1930 года вела миссионерскую и просветительскую деятельность среди русских эмигрантов в разных городах Франции.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1932 году она стала монахиней, приняв при постриге имя Мария – в честь Марии Египетской. Своё монашеское призвание видела в деятельной любви к ближним, прежде всего в помощи бедным. В середине 30-х годов мать Мария основала в Париже центр социальной помощи – братство «Православное дело», ставшее местом встречи многих писателей и философов. На улице </w:t>
      </w:r>
      <w:proofErr w:type="spellStart"/>
      <w:r w:rsidRPr="0041393E">
        <w:rPr>
          <w:rFonts w:ascii="Times New Roman" w:eastAsia="Times New Roman" w:hAnsi="Times New Roman" w:cs="Times New Roman"/>
          <w:sz w:val="28"/>
          <w:szCs w:val="28"/>
          <w:lang w:eastAsia="ru-RU"/>
        </w:rPr>
        <w:t>Лурмель</w:t>
      </w:r>
      <w:proofErr w:type="spellEnd"/>
      <w:r w:rsidRPr="0041393E">
        <w:rPr>
          <w:rFonts w:ascii="Times New Roman" w:eastAsia="Times New Roman" w:hAnsi="Times New Roman" w:cs="Times New Roman"/>
          <w:sz w:val="28"/>
          <w:szCs w:val="28"/>
          <w:lang w:eastAsia="ru-RU"/>
        </w:rPr>
        <w:t xml:space="preserve"> в Париже ею была оборудована церковь, в устройство которой мать Мария вложила свои художественно-декоративные, живописные и рукодельные способности: выполняла роспись стен и стекол, вышивала гладью панно.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После оккупации Парижа сотни евреев обращались к матери Марии за помощью и убежищем. Им выдавали документы, свидетельства о принадлежности к православному приходу на улице </w:t>
      </w:r>
      <w:proofErr w:type="spellStart"/>
      <w:r w:rsidRPr="0041393E">
        <w:rPr>
          <w:rFonts w:ascii="Times New Roman" w:eastAsia="Times New Roman" w:hAnsi="Times New Roman" w:cs="Times New Roman"/>
          <w:sz w:val="28"/>
          <w:szCs w:val="28"/>
          <w:lang w:eastAsia="ru-RU"/>
        </w:rPr>
        <w:t>Лурмель</w:t>
      </w:r>
      <w:proofErr w:type="spellEnd"/>
      <w:r w:rsidRPr="0041393E">
        <w:rPr>
          <w:rFonts w:ascii="Times New Roman" w:eastAsia="Times New Roman" w:hAnsi="Times New Roman" w:cs="Times New Roman"/>
          <w:sz w:val="28"/>
          <w:szCs w:val="28"/>
          <w:lang w:eastAsia="ru-RU"/>
        </w:rPr>
        <w:t>, их укрывали. Во время массового еврейского погрома 1942 года, когда тысячи евреев, включая детей, были загнаны на стадион, Кузьмина-Караваева пробралась туда и спасла нескольких детей.</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9 февраля 1942 года мать Марию арестовали за укрывательство евреев и отправили в концлагерь Равенсбрюк. Именно в этом лагере в газовой камере погибла мать Мария.</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Задолго до гибели, ещё 31 августа 1934 года, она оставила в записной книжке запись: </w:t>
      </w:r>
      <w:r w:rsidRPr="0041393E">
        <w:rPr>
          <w:rFonts w:ascii="Times New Roman" w:eastAsia="Times New Roman" w:hAnsi="Times New Roman" w:cs="Times New Roman"/>
          <w:i/>
          <w:iCs/>
          <w:sz w:val="28"/>
          <w:szCs w:val="28"/>
          <w:lang w:eastAsia="ru-RU"/>
        </w:rPr>
        <w:t>«…есть два способа жить. Совершенно законно и почтенно ходить по суше – мерить, взвешивать, предвидеть. Но можно ходить по водам. Тогда нельзя мерить и предвидеть, а надо только верить. Мгновение безверия – и начинаешь тонуть».</w:t>
      </w:r>
      <w:r w:rsidRPr="0041393E">
        <w:rPr>
          <w:rFonts w:ascii="Times New Roman" w:eastAsia="Times New Roman" w:hAnsi="Times New Roman" w:cs="Times New Roman"/>
          <w:sz w:val="28"/>
          <w:szCs w:val="28"/>
          <w:lang w:eastAsia="ru-RU"/>
        </w:rPr>
        <w:t xml:space="preserve"> Не поддается сомнению то, что мать Мария придерживалась второго из названных «способов» жить, когда почти каждый день становится испытанием крепости веры, готовности безропотно нести тяжкий крест сострадания и святой, бескорыстной любви </w:t>
      </w:r>
      <w:proofErr w:type="gramStart"/>
      <w:r w:rsidRPr="0041393E">
        <w:rPr>
          <w:rFonts w:ascii="Times New Roman" w:eastAsia="Times New Roman" w:hAnsi="Times New Roman" w:cs="Times New Roman"/>
          <w:sz w:val="28"/>
          <w:szCs w:val="28"/>
          <w:lang w:eastAsia="ru-RU"/>
        </w:rPr>
        <w:t>к</w:t>
      </w:r>
      <w:proofErr w:type="gramEnd"/>
      <w:r w:rsidRPr="0041393E">
        <w:rPr>
          <w:rFonts w:ascii="Times New Roman" w:eastAsia="Times New Roman" w:hAnsi="Times New Roman" w:cs="Times New Roman"/>
          <w:sz w:val="28"/>
          <w:szCs w:val="28"/>
          <w:lang w:eastAsia="ru-RU"/>
        </w:rPr>
        <w:t xml:space="preserve"> ближнему. И это превратило её жизнь в настоящий подвиг.</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Советское правительство признало заслуги матери Марии и посмертно наградило орденом Отечественной войны.</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proofErr w:type="gramStart"/>
      <w:r w:rsidRPr="0041393E">
        <w:rPr>
          <w:rFonts w:ascii="Times New Roman" w:eastAsia="Times New Roman" w:hAnsi="Times New Roman" w:cs="Times New Roman"/>
          <w:sz w:val="28"/>
          <w:szCs w:val="28"/>
          <w:lang w:eastAsia="ru-RU"/>
        </w:rPr>
        <w:t>Канонизирована</w:t>
      </w:r>
      <w:proofErr w:type="gramEnd"/>
      <w:r w:rsidRPr="0041393E">
        <w:rPr>
          <w:rFonts w:ascii="Times New Roman" w:eastAsia="Times New Roman" w:hAnsi="Times New Roman" w:cs="Times New Roman"/>
          <w:sz w:val="28"/>
          <w:szCs w:val="28"/>
          <w:lang w:eastAsia="ru-RU"/>
        </w:rPr>
        <w:t xml:space="preserve"> Константинопольским патриархом как </w:t>
      </w:r>
      <w:proofErr w:type="spellStart"/>
      <w:r w:rsidRPr="0041393E">
        <w:rPr>
          <w:rFonts w:ascii="Times New Roman" w:eastAsia="Times New Roman" w:hAnsi="Times New Roman" w:cs="Times New Roman"/>
          <w:sz w:val="28"/>
          <w:szCs w:val="28"/>
          <w:lang w:eastAsia="ru-RU"/>
        </w:rPr>
        <w:t>преподобномученица</w:t>
      </w:r>
      <w:proofErr w:type="spellEnd"/>
      <w:r w:rsidRPr="0041393E">
        <w:rPr>
          <w:rFonts w:ascii="Times New Roman" w:eastAsia="Times New Roman" w:hAnsi="Times New Roman" w:cs="Times New Roman"/>
          <w:sz w:val="28"/>
          <w:szCs w:val="28"/>
          <w:lang w:eastAsia="ru-RU"/>
        </w:rPr>
        <w:t xml:space="preserve"> в 2004 году.</w:t>
      </w:r>
    </w:p>
    <w:p w:rsidR="0041393E" w:rsidRPr="0041393E" w:rsidRDefault="008F2997" w:rsidP="0041393E">
      <w:pPr>
        <w:spacing w:after="0" w:line="240" w:lineRule="auto"/>
        <w:rPr>
          <w:rFonts w:ascii="Times New Roman" w:eastAsia="Times New Roman" w:hAnsi="Times New Roman" w:cs="Times New Roman"/>
          <w:sz w:val="28"/>
          <w:szCs w:val="28"/>
          <w:lang w:eastAsia="ru-RU"/>
        </w:rPr>
      </w:pPr>
      <w:r w:rsidRPr="008F2997">
        <w:rPr>
          <w:rFonts w:ascii="Times New Roman" w:eastAsia="Times New Roman" w:hAnsi="Times New Roman" w:cs="Times New Roman"/>
          <w:sz w:val="28"/>
          <w:szCs w:val="28"/>
          <w:lang w:eastAsia="ru-RU"/>
        </w:rPr>
        <w:pict>
          <v:rect id="_x0000_i1043" style="width:0;height:1.5pt" o:hralign="center" o:hrstd="t" o:hr="t" fillcolor="#a0a0a0" stroked="f"/>
        </w:pict>
      </w:r>
    </w:p>
    <w:p w:rsidR="0041393E" w:rsidRPr="0041393E" w:rsidRDefault="0041393E" w:rsidP="0041393E">
      <w:pPr>
        <w:spacing w:after="0" w:line="240" w:lineRule="auto"/>
        <w:rPr>
          <w:rFonts w:ascii="Times New Roman" w:eastAsia="Times New Roman" w:hAnsi="Times New Roman" w:cs="Times New Roman"/>
          <w:sz w:val="28"/>
          <w:szCs w:val="28"/>
          <w:lang w:eastAsia="ru-RU"/>
        </w:rPr>
      </w:pPr>
      <w:r w:rsidRPr="0041393E">
        <w:rPr>
          <w:rFonts w:ascii="Times New Roman" w:eastAsia="Times New Roman" w:hAnsi="Times New Roman" w:cs="Times New Roman"/>
          <w:noProof/>
          <w:sz w:val="28"/>
          <w:szCs w:val="28"/>
          <w:lang w:eastAsia="ru-RU"/>
        </w:rPr>
        <w:lastRenderedPageBreak/>
        <w:drawing>
          <wp:inline distT="0" distB="0" distL="0" distR="0">
            <wp:extent cx="2857500" cy="2295525"/>
            <wp:effectExtent l="0" t="0" r="0" b="9525"/>
            <wp:docPr id="18" name="Рисунок 18" descr="hanj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njiyan"/>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295525"/>
                    </a:xfrm>
                    <a:prstGeom prst="rect">
                      <a:avLst/>
                    </a:prstGeom>
                    <a:noFill/>
                    <a:ln>
                      <a:noFill/>
                    </a:ln>
                  </pic:spPr>
                </pic:pic>
              </a:graphicData>
            </a:graphic>
          </wp:inline>
        </w:drawing>
      </w:r>
    </w:p>
    <w:p w:rsidR="0041393E" w:rsidRPr="0041393E" w:rsidRDefault="0041393E" w:rsidP="0041393E">
      <w:pPr>
        <w:spacing w:after="0" w:line="240" w:lineRule="auto"/>
        <w:jc w:val="center"/>
        <w:rPr>
          <w:rFonts w:ascii="Times New Roman" w:eastAsia="Times New Roman" w:hAnsi="Times New Roman" w:cs="Times New Roman"/>
          <w:sz w:val="28"/>
          <w:szCs w:val="28"/>
          <w:lang w:eastAsia="ru-RU"/>
        </w:rPr>
      </w:pPr>
      <w:bookmarkStart w:id="17" w:name="hanjiyan"/>
      <w:bookmarkEnd w:id="17"/>
      <w:proofErr w:type="spellStart"/>
      <w:r w:rsidRPr="0041393E">
        <w:rPr>
          <w:rFonts w:ascii="Times New Roman" w:eastAsia="Times New Roman" w:hAnsi="Times New Roman" w:cs="Times New Roman"/>
          <w:b/>
          <w:bCs/>
          <w:sz w:val="28"/>
          <w:szCs w:val="28"/>
          <w:lang w:eastAsia="ru-RU"/>
        </w:rPr>
        <w:t>Аршалуйс</w:t>
      </w:r>
      <w:proofErr w:type="spellEnd"/>
      <w:r w:rsidRPr="0041393E">
        <w:rPr>
          <w:rFonts w:ascii="Times New Roman" w:eastAsia="Times New Roman" w:hAnsi="Times New Roman" w:cs="Times New Roman"/>
          <w:b/>
          <w:bCs/>
          <w:sz w:val="28"/>
          <w:szCs w:val="28"/>
          <w:lang w:eastAsia="ru-RU"/>
        </w:rPr>
        <w:t xml:space="preserve"> </w:t>
      </w:r>
      <w:proofErr w:type="spellStart"/>
      <w:r w:rsidRPr="0041393E">
        <w:rPr>
          <w:rFonts w:ascii="Times New Roman" w:eastAsia="Times New Roman" w:hAnsi="Times New Roman" w:cs="Times New Roman"/>
          <w:b/>
          <w:bCs/>
          <w:sz w:val="28"/>
          <w:szCs w:val="28"/>
          <w:lang w:eastAsia="ru-RU"/>
        </w:rPr>
        <w:t>Кеворковна</w:t>
      </w:r>
      <w:proofErr w:type="spellEnd"/>
      <w:r w:rsidRPr="0041393E">
        <w:rPr>
          <w:rFonts w:ascii="Times New Roman" w:eastAsia="Times New Roman" w:hAnsi="Times New Roman" w:cs="Times New Roman"/>
          <w:b/>
          <w:bCs/>
          <w:sz w:val="28"/>
          <w:szCs w:val="28"/>
          <w:lang w:eastAsia="ru-RU"/>
        </w:rPr>
        <w:t xml:space="preserve"> </w:t>
      </w:r>
      <w:proofErr w:type="spellStart"/>
      <w:r w:rsidRPr="0041393E">
        <w:rPr>
          <w:rFonts w:ascii="Times New Roman" w:eastAsia="Times New Roman" w:hAnsi="Times New Roman" w:cs="Times New Roman"/>
          <w:b/>
          <w:bCs/>
          <w:sz w:val="28"/>
          <w:szCs w:val="28"/>
          <w:lang w:eastAsia="ru-RU"/>
        </w:rPr>
        <w:t>Ханжиян</w:t>
      </w:r>
      <w:proofErr w:type="spellEnd"/>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Осенью 1942 года на Северном Кавказе шли ожесточенные бои. Немецкие войска стремились к морю, к нефти, им необходим был захват города-порта Туапсе. Наступление на город шло по двум направлениям: по долине реки </w:t>
      </w:r>
      <w:proofErr w:type="spellStart"/>
      <w:r w:rsidRPr="0041393E">
        <w:rPr>
          <w:rFonts w:ascii="Times New Roman" w:eastAsia="Times New Roman" w:hAnsi="Times New Roman" w:cs="Times New Roman"/>
          <w:sz w:val="28"/>
          <w:szCs w:val="28"/>
          <w:lang w:eastAsia="ru-RU"/>
        </w:rPr>
        <w:t>Пшиш</w:t>
      </w:r>
      <w:proofErr w:type="spellEnd"/>
      <w:r w:rsidRPr="0041393E">
        <w:rPr>
          <w:rFonts w:ascii="Times New Roman" w:eastAsia="Times New Roman" w:hAnsi="Times New Roman" w:cs="Times New Roman"/>
          <w:sz w:val="28"/>
          <w:szCs w:val="28"/>
          <w:lang w:eastAsia="ru-RU"/>
        </w:rPr>
        <w:t xml:space="preserve"> на поселок Шаумян и от города Горячий Ключ по долине реки </w:t>
      </w:r>
      <w:proofErr w:type="spellStart"/>
      <w:r w:rsidRPr="0041393E">
        <w:rPr>
          <w:rFonts w:ascii="Times New Roman" w:eastAsia="Times New Roman" w:hAnsi="Times New Roman" w:cs="Times New Roman"/>
          <w:sz w:val="28"/>
          <w:szCs w:val="28"/>
          <w:lang w:eastAsia="ru-RU"/>
        </w:rPr>
        <w:t>Псекупс</w:t>
      </w:r>
      <w:proofErr w:type="spellEnd"/>
      <w:r w:rsidRPr="0041393E">
        <w:rPr>
          <w:rFonts w:ascii="Times New Roman" w:eastAsia="Times New Roman" w:hAnsi="Times New Roman" w:cs="Times New Roman"/>
          <w:sz w:val="28"/>
          <w:szCs w:val="28"/>
          <w:lang w:eastAsia="ru-RU"/>
        </w:rPr>
        <w:t xml:space="preserve"> на село </w:t>
      </w:r>
      <w:proofErr w:type="spellStart"/>
      <w:r w:rsidRPr="0041393E">
        <w:rPr>
          <w:rFonts w:ascii="Times New Roman" w:eastAsia="Times New Roman" w:hAnsi="Times New Roman" w:cs="Times New Roman"/>
          <w:sz w:val="28"/>
          <w:szCs w:val="28"/>
          <w:lang w:eastAsia="ru-RU"/>
        </w:rPr>
        <w:t>Фанагорийское</w:t>
      </w:r>
      <w:proofErr w:type="spellEnd"/>
      <w:r w:rsidRPr="0041393E">
        <w:rPr>
          <w:rFonts w:ascii="Times New Roman" w:eastAsia="Times New Roman" w:hAnsi="Times New Roman" w:cs="Times New Roman"/>
          <w:sz w:val="28"/>
          <w:szCs w:val="28"/>
          <w:lang w:eastAsia="ru-RU"/>
        </w:rPr>
        <w:t xml:space="preserve">. Второе направление захватывало хутор </w:t>
      </w:r>
      <w:proofErr w:type="spellStart"/>
      <w:r w:rsidRPr="0041393E">
        <w:rPr>
          <w:rFonts w:ascii="Times New Roman" w:eastAsia="Times New Roman" w:hAnsi="Times New Roman" w:cs="Times New Roman"/>
          <w:sz w:val="28"/>
          <w:szCs w:val="28"/>
          <w:lang w:eastAsia="ru-RU"/>
        </w:rPr>
        <w:t>Поднависла</w:t>
      </w:r>
      <w:proofErr w:type="spellEnd"/>
      <w:r w:rsidRPr="0041393E">
        <w:rPr>
          <w:rFonts w:ascii="Times New Roman" w:eastAsia="Times New Roman" w:hAnsi="Times New Roman" w:cs="Times New Roman"/>
          <w:sz w:val="28"/>
          <w:szCs w:val="28"/>
          <w:lang w:eastAsia="ru-RU"/>
        </w:rPr>
        <w:t xml:space="preserve">. В то время на хуторе располагался полевой госпиталь. Канонада боя у села </w:t>
      </w:r>
      <w:proofErr w:type="spellStart"/>
      <w:r w:rsidRPr="0041393E">
        <w:rPr>
          <w:rFonts w:ascii="Times New Roman" w:eastAsia="Times New Roman" w:hAnsi="Times New Roman" w:cs="Times New Roman"/>
          <w:sz w:val="28"/>
          <w:szCs w:val="28"/>
          <w:lang w:eastAsia="ru-RU"/>
        </w:rPr>
        <w:t>Фанагорийского</w:t>
      </w:r>
      <w:proofErr w:type="spellEnd"/>
      <w:r w:rsidRPr="0041393E">
        <w:rPr>
          <w:rFonts w:ascii="Times New Roman" w:eastAsia="Times New Roman" w:hAnsi="Times New Roman" w:cs="Times New Roman"/>
          <w:sz w:val="28"/>
          <w:szCs w:val="28"/>
          <w:lang w:eastAsia="ru-RU"/>
        </w:rPr>
        <w:t xml:space="preserve"> хорошо была слышна и в ущелье, где под кронами деревьев разместились палатки госпиталя. Санитары доставляли сюда раненых бойцов. Не всем было суждено возвратиться в боевой строй, хотя врачи делали всё возможное. </w:t>
      </w:r>
      <w:proofErr w:type="gramStart"/>
      <w:r w:rsidRPr="0041393E">
        <w:rPr>
          <w:rFonts w:ascii="Times New Roman" w:eastAsia="Times New Roman" w:hAnsi="Times New Roman" w:cs="Times New Roman"/>
          <w:sz w:val="28"/>
          <w:szCs w:val="28"/>
          <w:lang w:eastAsia="ru-RU"/>
        </w:rPr>
        <w:t xml:space="preserve">Скончавшихся от смертельных ран хоронили на небольшой поляне у реки </w:t>
      </w:r>
      <w:proofErr w:type="spellStart"/>
      <w:r w:rsidRPr="0041393E">
        <w:rPr>
          <w:rFonts w:ascii="Times New Roman" w:eastAsia="Times New Roman" w:hAnsi="Times New Roman" w:cs="Times New Roman"/>
          <w:sz w:val="28"/>
          <w:szCs w:val="28"/>
          <w:lang w:eastAsia="ru-RU"/>
        </w:rPr>
        <w:t>Чепси</w:t>
      </w:r>
      <w:proofErr w:type="spellEnd"/>
      <w:r w:rsidRPr="0041393E">
        <w:rPr>
          <w:rFonts w:ascii="Times New Roman" w:eastAsia="Times New Roman" w:hAnsi="Times New Roman" w:cs="Times New Roman"/>
          <w:sz w:val="28"/>
          <w:szCs w:val="28"/>
          <w:lang w:eastAsia="ru-RU"/>
        </w:rPr>
        <w:t>.</w:t>
      </w:r>
      <w:proofErr w:type="gramEnd"/>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За ранеными ухаживал не только медицинский персонал, но и местные жители. И среди них </w:t>
      </w:r>
      <w:proofErr w:type="spellStart"/>
      <w:r w:rsidRPr="0041393E">
        <w:rPr>
          <w:rFonts w:ascii="Times New Roman" w:eastAsia="Times New Roman" w:hAnsi="Times New Roman" w:cs="Times New Roman"/>
          <w:sz w:val="28"/>
          <w:szCs w:val="28"/>
          <w:lang w:eastAsia="ru-RU"/>
        </w:rPr>
        <w:t>Кеворковна</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Ханжиян</w:t>
      </w:r>
      <w:proofErr w:type="spellEnd"/>
      <w:r w:rsidRPr="0041393E">
        <w:rPr>
          <w:rFonts w:ascii="Times New Roman" w:eastAsia="Times New Roman" w:hAnsi="Times New Roman" w:cs="Times New Roman"/>
          <w:sz w:val="28"/>
          <w:szCs w:val="28"/>
          <w:lang w:eastAsia="ru-RU"/>
        </w:rPr>
        <w:t>. Она рассказывала: «Как тяжело солдатам было! Молодые, красивые ребята, а у кого ноги нет, кому руку оторвало. Плачут по ночам, зовут меня: «Шурочка, ну как жить дальше?» А я им отвечаю, что пока враг на земле нашей, сначала выжить надо, а потом бить его, проклятого. «Что ты, – говорят они мне, – разве армии однорукие нужны?» «А как же, – отвечаю, – конечно, нужны». И для примера беру отцовское ружье и с одной руки стреляю по цели. Когда попадала, когда и нет. Но самое главное было в том, что я, женщина, с одной руки стреляла».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proofErr w:type="spellStart"/>
      <w:r w:rsidRPr="0041393E">
        <w:rPr>
          <w:rFonts w:ascii="Times New Roman" w:eastAsia="Times New Roman" w:hAnsi="Times New Roman" w:cs="Times New Roman"/>
          <w:sz w:val="28"/>
          <w:szCs w:val="28"/>
          <w:lang w:eastAsia="ru-RU"/>
        </w:rPr>
        <w:t>Аршалуйс</w:t>
      </w:r>
      <w:proofErr w:type="spellEnd"/>
      <w:r w:rsidRPr="0041393E">
        <w:rPr>
          <w:rFonts w:ascii="Times New Roman" w:eastAsia="Times New Roman" w:hAnsi="Times New Roman" w:cs="Times New Roman"/>
          <w:sz w:val="28"/>
          <w:szCs w:val="28"/>
          <w:lang w:eastAsia="ru-RU"/>
        </w:rPr>
        <w:t xml:space="preserve">, потеряв родителей, со времен войны жила одна под Горячим Ключом и охраняла братские могилы солдат, не пропустивших фашистов к Чёрному и Каспийскому морям. Обыкновенная человеческая клятва заставила её остаться в лесной глуши, променяв мирские блага на полное уединение. Рассказывают, что однажды пришли на хутор </w:t>
      </w:r>
      <w:proofErr w:type="spellStart"/>
      <w:r w:rsidRPr="0041393E">
        <w:rPr>
          <w:rFonts w:ascii="Times New Roman" w:eastAsia="Times New Roman" w:hAnsi="Times New Roman" w:cs="Times New Roman"/>
          <w:sz w:val="28"/>
          <w:szCs w:val="28"/>
          <w:lang w:eastAsia="ru-RU"/>
        </w:rPr>
        <w:t>Поднависла</w:t>
      </w:r>
      <w:proofErr w:type="spellEnd"/>
      <w:r w:rsidRPr="0041393E">
        <w:rPr>
          <w:rFonts w:ascii="Times New Roman" w:eastAsia="Times New Roman" w:hAnsi="Times New Roman" w:cs="Times New Roman"/>
          <w:sz w:val="28"/>
          <w:szCs w:val="28"/>
          <w:lang w:eastAsia="ru-RU"/>
        </w:rPr>
        <w:t xml:space="preserve"> бульдозеры для строительства дороги. Им навстречу вышла пожилая женщина с охотничьим ружьём и, дав два предупредительных выстрела, повернула технику назад. «Нельзя! Здесь спят солдаты…» Строители пытались выяснить, по какому праву она распоряжается. «Имею такое право, – ответила женщина. – Я слово солдатам дала».</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Через исключённый из учётных данных административно-территориального деления хутор </w:t>
      </w:r>
      <w:proofErr w:type="spellStart"/>
      <w:r w:rsidRPr="0041393E">
        <w:rPr>
          <w:rFonts w:ascii="Times New Roman" w:eastAsia="Times New Roman" w:hAnsi="Times New Roman" w:cs="Times New Roman"/>
          <w:sz w:val="28"/>
          <w:szCs w:val="28"/>
          <w:lang w:eastAsia="ru-RU"/>
        </w:rPr>
        <w:t>Поднависла</w:t>
      </w:r>
      <w:proofErr w:type="spellEnd"/>
      <w:r w:rsidRPr="0041393E">
        <w:rPr>
          <w:rFonts w:ascii="Times New Roman" w:eastAsia="Times New Roman" w:hAnsi="Times New Roman" w:cs="Times New Roman"/>
          <w:sz w:val="28"/>
          <w:szCs w:val="28"/>
          <w:lang w:eastAsia="ru-RU"/>
        </w:rPr>
        <w:t xml:space="preserve"> проходит туристический маршрут выходного дня. Очень часто гостями </w:t>
      </w:r>
      <w:proofErr w:type="spellStart"/>
      <w:r w:rsidRPr="0041393E">
        <w:rPr>
          <w:rFonts w:ascii="Times New Roman" w:eastAsia="Times New Roman" w:hAnsi="Times New Roman" w:cs="Times New Roman"/>
          <w:sz w:val="28"/>
          <w:szCs w:val="28"/>
          <w:lang w:eastAsia="ru-RU"/>
        </w:rPr>
        <w:t>Аршалуйс</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Кеворковны</w:t>
      </w:r>
      <w:proofErr w:type="spellEnd"/>
      <w:r w:rsidRPr="0041393E">
        <w:rPr>
          <w:rFonts w:ascii="Times New Roman" w:eastAsia="Times New Roman" w:hAnsi="Times New Roman" w:cs="Times New Roman"/>
          <w:sz w:val="28"/>
          <w:szCs w:val="28"/>
          <w:lang w:eastAsia="ru-RU"/>
        </w:rPr>
        <w:t xml:space="preserve"> были школьники, студенты, жители других регионов страны. Они помогали одинокой женщине заготовить на зиму дрова, содержать в порядке мемориальный комплекс. До последних своих дней </w:t>
      </w:r>
      <w:proofErr w:type="spellStart"/>
      <w:r w:rsidRPr="0041393E">
        <w:rPr>
          <w:rFonts w:ascii="Times New Roman" w:eastAsia="Times New Roman" w:hAnsi="Times New Roman" w:cs="Times New Roman"/>
          <w:sz w:val="28"/>
          <w:szCs w:val="28"/>
          <w:lang w:eastAsia="ru-RU"/>
        </w:rPr>
        <w:t>Аршалуйс</w:t>
      </w:r>
      <w:proofErr w:type="spellEnd"/>
      <w:r w:rsidRPr="0041393E">
        <w:rPr>
          <w:rFonts w:ascii="Times New Roman" w:eastAsia="Times New Roman" w:hAnsi="Times New Roman" w:cs="Times New Roman"/>
          <w:sz w:val="28"/>
          <w:szCs w:val="28"/>
          <w:lang w:eastAsia="ru-RU"/>
        </w:rPr>
        <w:t xml:space="preserve"> оставалась верна тем молодым бойцам, за могилами которых она ухаживала. О гражданском подвиге, о мужестве этой женщины узнала вся Россия. </w:t>
      </w:r>
      <w:proofErr w:type="spellStart"/>
      <w:r w:rsidRPr="0041393E">
        <w:rPr>
          <w:rFonts w:ascii="Times New Roman" w:eastAsia="Times New Roman" w:hAnsi="Times New Roman" w:cs="Times New Roman"/>
          <w:sz w:val="28"/>
          <w:szCs w:val="28"/>
          <w:lang w:eastAsia="ru-RU"/>
        </w:rPr>
        <w:t>Аршалуйс</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Кеворковна</w:t>
      </w:r>
      <w:proofErr w:type="spellEnd"/>
      <w:r w:rsidRPr="0041393E">
        <w:rPr>
          <w:rFonts w:ascii="Times New Roman" w:eastAsia="Times New Roman" w:hAnsi="Times New Roman" w:cs="Times New Roman"/>
          <w:sz w:val="28"/>
          <w:szCs w:val="28"/>
          <w:lang w:eastAsia="ru-RU"/>
        </w:rPr>
        <w:t xml:space="preserve"> стала лауреатом российского конкурса «Женщина года – 97» в номинации «Жизнь – </w:t>
      </w:r>
      <w:r w:rsidRPr="0041393E">
        <w:rPr>
          <w:rFonts w:ascii="Times New Roman" w:eastAsia="Times New Roman" w:hAnsi="Times New Roman" w:cs="Times New Roman"/>
          <w:sz w:val="28"/>
          <w:szCs w:val="28"/>
          <w:lang w:eastAsia="ru-RU"/>
        </w:rPr>
        <w:lastRenderedPageBreak/>
        <w:t>судьба». Но об этом ей не суждено было узнать. Сердце, многие годы хранившее верность и память погибшим солдатам, остановилось.</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До 1997 года, до самой смерти, </w:t>
      </w:r>
      <w:proofErr w:type="spellStart"/>
      <w:r w:rsidRPr="0041393E">
        <w:rPr>
          <w:rFonts w:ascii="Times New Roman" w:eastAsia="Times New Roman" w:hAnsi="Times New Roman" w:cs="Times New Roman"/>
          <w:sz w:val="28"/>
          <w:szCs w:val="28"/>
          <w:lang w:eastAsia="ru-RU"/>
        </w:rPr>
        <w:t>Аршалуйс</w:t>
      </w:r>
      <w:proofErr w:type="spellEnd"/>
      <w:r w:rsidRPr="0041393E">
        <w:rPr>
          <w:rFonts w:ascii="Times New Roman" w:eastAsia="Times New Roman" w:hAnsi="Times New Roman" w:cs="Times New Roman"/>
          <w:sz w:val="28"/>
          <w:szCs w:val="28"/>
          <w:lang w:eastAsia="ru-RU"/>
        </w:rPr>
        <w:t xml:space="preserve"> (имя по-армянски означает «свет звезды») несла свой крест. Со временем на месте братских могил на берегу реки появился мемориальный комплекс, на котором надпись: «Бессмертен твой подвиг, советский народ», а ниже – фамилии похороненных здесь 98 солдат. Родные погибших и те, кого выходила </w:t>
      </w:r>
      <w:proofErr w:type="spellStart"/>
      <w:r w:rsidRPr="0041393E">
        <w:rPr>
          <w:rFonts w:ascii="Times New Roman" w:eastAsia="Times New Roman" w:hAnsi="Times New Roman" w:cs="Times New Roman"/>
          <w:sz w:val="28"/>
          <w:szCs w:val="28"/>
          <w:lang w:eastAsia="ru-RU"/>
        </w:rPr>
        <w:t>Аршалуйс</w:t>
      </w:r>
      <w:proofErr w:type="spellEnd"/>
      <w:r w:rsidRPr="0041393E">
        <w:rPr>
          <w:rFonts w:ascii="Times New Roman" w:eastAsia="Times New Roman" w:hAnsi="Times New Roman" w:cs="Times New Roman"/>
          <w:sz w:val="28"/>
          <w:szCs w:val="28"/>
          <w:lang w:eastAsia="ru-RU"/>
        </w:rPr>
        <w:t>, приезжают сюда поклониться памяти и подвигу прошлого.</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На 85-м году </w:t>
      </w:r>
      <w:proofErr w:type="spellStart"/>
      <w:r w:rsidRPr="0041393E">
        <w:rPr>
          <w:rFonts w:ascii="Times New Roman" w:eastAsia="Times New Roman" w:hAnsi="Times New Roman" w:cs="Times New Roman"/>
          <w:sz w:val="28"/>
          <w:szCs w:val="28"/>
          <w:lang w:eastAsia="ru-RU"/>
        </w:rPr>
        <w:t>Аршалуйс</w:t>
      </w:r>
      <w:proofErr w:type="spellEnd"/>
      <w:r w:rsidRPr="0041393E">
        <w:rPr>
          <w:rFonts w:ascii="Times New Roman" w:eastAsia="Times New Roman" w:hAnsi="Times New Roman" w:cs="Times New Roman"/>
          <w:sz w:val="28"/>
          <w:szCs w:val="28"/>
          <w:lang w:eastAsia="ru-RU"/>
        </w:rPr>
        <w:t xml:space="preserve"> </w:t>
      </w:r>
      <w:proofErr w:type="spellStart"/>
      <w:r w:rsidRPr="0041393E">
        <w:rPr>
          <w:rFonts w:ascii="Times New Roman" w:eastAsia="Times New Roman" w:hAnsi="Times New Roman" w:cs="Times New Roman"/>
          <w:sz w:val="28"/>
          <w:szCs w:val="28"/>
          <w:lang w:eastAsia="ru-RU"/>
        </w:rPr>
        <w:t>Кеворковна</w:t>
      </w:r>
      <w:proofErr w:type="spellEnd"/>
      <w:r w:rsidRPr="0041393E">
        <w:rPr>
          <w:rFonts w:ascii="Times New Roman" w:eastAsia="Times New Roman" w:hAnsi="Times New Roman" w:cs="Times New Roman"/>
          <w:sz w:val="28"/>
          <w:szCs w:val="28"/>
          <w:lang w:eastAsia="ru-RU"/>
        </w:rPr>
        <w:t xml:space="preserve"> ушла из жизни и по завещанию была похоронена рядом с дорогими для неё могилами.</w:t>
      </w:r>
    </w:p>
    <w:p w:rsidR="0041393E" w:rsidRPr="0041393E" w:rsidRDefault="0041393E" w:rsidP="0041393E">
      <w:pPr>
        <w:spacing w:after="0" w:line="240" w:lineRule="auto"/>
        <w:jc w:val="both"/>
        <w:rPr>
          <w:rFonts w:ascii="Times New Roman" w:eastAsia="Times New Roman" w:hAnsi="Times New Roman" w:cs="Times New Roman"/>
          <w:sz w:val="28"/>
          <w:szCs w:val="28"/>
          <w:lang w:eastAsia="ru-RU"/>
        </w:rPr>
      </w:pPr>
      <w:r w:rsidRPr="0041393E">
        <w:rPr>
          <w:rFonts w:ascii="Times New Roman" w:eastAsia="Times New Roman" w:hAnsi="Times New Roman" w:cs="Times New Roman"/>
          <w:sz w:val="28"/>
          <w:szCs w:val="28"/>
          <w:lang w:eastAsia="ru-RU"/>
        </w:rPr>
        <w:t xml:space="preserve">В настоящее время в доме бабушки Шуры живет её племянница. Курсанты Краснодарского юридического института взяли шефство над </w:t>
      </w:r>
      <w:proofErr w:type="spellStart"/>
      <w:r w:rsidRPr="0041393E">
        <w:rPr>
          <w:rFonts w:ascii="Times New Roman" w:eastAsia="Times New Roman" w:hAnsi="Times New Roman" w:cs="Times New Roman"/>
          <w:sz w:val="28"/>
          <w:szCs w:val="28"/>
          <w:lang w:eastAsia="ru-RU"/>
        </w:rPr>
        <w:t>Поднавислой</w:t>
      </w:r>
      <w:proofErr w:type="spellEnd"/>
      <w:r w:rsidRPr="0041393E">
        <w:rPr>
          <w:rFonts w:ascii="Times New Roman" w:eastAsia="Times New Roman" w:hAnsi="Times New Roman" w:cs="Times New Roman"/>
          <w:sz w:val="28"/>
          <w:szCs w:val="28"/>
          <w:lang w:eastAsia="ru-RU"/>
        </w:rPr>
        <w:t xml:space="preserve">: помогли провести туда дорогу, следят за состоянием мемориала. И каждый год 9 Мая приезжают сюда, на братскую могилу, ветераны Великой Отечественной войны, жители города Горячий Ключ и близлежащих населенных пунктов, чтобы отдать дань глубокого уважения и памяти солдатам, защитившим нашу Родину от врага и ушедшим в бессмертие, и </w:t>
      </w:r>
      <w:proofErr w:type="spellStart"/>
      <w:r w:rsidRPr="0041393E">
        <w:rPr>
          <w:rFonts w:ascii="Times New Roman" w:eastAsia="Times New Roman" w:hAnsi="Times New Roman" w:cs="Times New Roman"/>
          <w:sz w:val="28"/>
          <w:szCs w:val="28"/>
          <w:lang w:eastAsia="ru-RU"/>
        </w:rPr>
        <w:t>Аршалуйс</w:t>
      </w:r>
      <w:proofErr w:type="spellEnd"/>
      <w:r w:rsidRPr="0041393E">
        <w:rPr>
          <w:rFonts w:ascii="Times New Roman" w:eastAsia="Times New Roman" w:hAnsi="Times New Roman" w:cs="Times New Roman"/>
          <w:sz w:val="28"/>
          <w:szCs w:val="28"/>
          <w:lang w:eastAsia="ru-RU"/>
        </w:rPr>
        <w:t xml:space="preserve"> – «солдатской невесте».</w:t>
      </w:r>
    </w:p>
    <w:p w:rsidR="00ED3258" w:rsidRPr="0041393E" w:rsidRDefault="00ED3258" w:rsidP="0041393E">
      <w:pPr>
        <w:spacing w:after="0" w:line="240" w:lineRule="auto"/>
        <w:rPr>
          <w:rFonts w:ascii="Times New Roman" w:hAnsi="Times New Roman" w:cs="Times New Roman"/>
          <w:sz w:val="28"/>
          <w:szCs w:val="28"/>
        </w:rPr>
      </w:pPr>
      <w:bookmarkStart w:id="18" w:name="_GoBack"/>
      <w:bookmarkEnd w:id="18"/>
    </w:p>
    <w:sectPr w:rsidR="00ED3258" w:rsidRPr="0041393E" w:rsidSect="0041393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034F"/>
    <w:rsid w:val="0041393E"/>
    <w:rsid w:val="00470FFE"/>
    <w:rsid w:val="008F2997"/>
    <w:rsid w:val="00A25FEE"/>
    <w:rsid w:val="00C8034F"/>
    <w:rsid w:val="00ED32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9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39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39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39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39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8045527">
      <w:bodyDiv w:val="1"/>
      <w:marLeft w:val="0"/>
      <w:marRight w:val="0"/>
      <w:marTop w:val="0"/>
      <w:marBottom w:val="0"/>
      <w:divBdr>
        <w:top w:val="none" w:sz="0" w:space="0" w:color="auto"/>
        <w:left w:val="none" w:sz="0" w:space="0" w:color="auto"/>
        <w:bottom w:val="none" w:sz="0" w:space="0" w:color="auto"/>
        <w:right w:val="none" w:sz="0" w:space="0" w:color="auto"/>
      </w:divBdr>
      <w:divsChild>
        <w:div w:id="146288455">
          <w:marLeft w:val="0"/>
          <w:marRight w:val="0"/>
          <w:marTop w:val="0"/>
          <w:marBottom w:val="0"/>
          <w:divBdr>
            <w:top w:val="none" w:sz="0" w:space="0" w:color="auto"/>
            <w:left w:val="none" w:sz="0" w:space="0" w:color="auto"/>
            <w:bottom w:val="none" w:sz="0" w:space="0" w:color="auto"/>
            <w:right w:val="none" w:sz="0" w:space="0" w:color="auto"/>
          </w:divBdr>
          <w:divsChild>
            <w:div w:id="274674952">
              <w:marLeft w:val="0"/>
              <w:marRight w:val="0"/>
              <w:marTop w:val="0"/>
              <w:marBottom w:val="0"/>
              <w:divBdr>
                <w:top w:val="none" w:sz="0" w:space="0" w:color="auto"/>
                <w:left w:val="none" w:sz="0" w:space="0" w:color="auto"/>
                <w:bottom w:val="none" w:sz="0" w:space="0" w:color="auto"/>
                <w:right w:val="none" w:sz="0" w:space="0" w:color="auto"/>
              </w:divBdr>
              <w:divsChild>
                <w:div w:id="1777865920">
                  <w:marLeft w:val="0"/>
                  <w:marRight w:val="0"/>
                  <w:marTop w:val="0"/>
                  <w:marBottom w:val="0"/>
                  <w:divBdr>
                    <w:top w:val="single" w:sz="36" w:space="0" w:color="5F9653"/>
                    <w:left w:val="single" w:sz="36" w:space="0" w:color="5F9653"/>
                    <w:bottom w:val="single" w:sz="36" w:space="0" w:color="5F9653"/>
                    <w:right w:val="single" w:sz="36" w:space="0" w:color="5F9653"/>
                  </w:divBdr>
                  <w:divsChild>
                    <w:div w:id="480274252">
                      <w:marLeft w:val="0"/>
                      <w:marRight w:val="0"/>
                      <w:marTop w:val="0"/>
                      <w:marBottom w:val="0"/>
                      <w:divBdr>
                        <w:top w:val="none" w:sz="0" w:space="0" w:color="auto"/>
                        <w:left w:val="none" w:sz="0" w:space="0" w:color="auto"/>
                        <w:bottom w:val="none" w:sz="0" w:space="0" w:color="auto"/>
                        <w:right w:val="none" w:sz="0" w:space="0" w:color="auto"/>
                      </w:divBdr>
                      <w:divsChild>
                        <w:div w:id="799107353">
                          <w:marLeft w:val="0"/>
                          <w:marRight w:val="0"/>
                          <w:marTop w:val="0"/>
                          <w:marBottom w:val="0"/>
                          <w:divBdr>
                            <w:top w:val="none" w:sz="0" w:space="0" w:color="auto"/>
                            <w:left w:val="none" w:sz="0" w:space="0" w:color="auto"/>
                            <w:bottom w:val="none" w:sz="0" w:space="0" w:color="auto"/>
                            <w:right w:val="none" w:sz="0" w:space="0" w:color="auto"/>
                          </w:divBdr>
                          <w:divsChild>
                            <w:div w:id="948200523">
                              <w:marLeft w:val="0"/>
                              <w:marRight w:val="0"/>
                              <w:marTop w:val="0"/>
                              <w:marBottom w:val="0"/>
                              <w:divBdr>
                                <w:top w:val="none" w:sz="0" w:space="0" w:color="auto"/>
                                <w:left w:val="none" w:sz="0" w:space="0" w:color="auto"/>
                                <w:bottom w:val="none" w:sz="0" w:space="0" w:color="auto"/>
                                <w:right w:val="none" w:sz="0" w:space="0" w:color="auto"/>
                              </w:divBdr>
                              <w:divsChild>
                                <w:div w:id="749736979">
                                  <w:marLeft w:val="0"/>
                                  <w:marRight w:val="0"/>
                                  <w:marTop w:val="0"/>
                                  <w:marBottom w:val="0"/>
                                  <w:divBdr>
                                    <w:top w:val="none" w:sz="0" w:space="0" w:color="auto"/>
                                    <w:left w:val="none" w:sz="0" w:space="0" w:color="auto"/>
                                    <w:bottom w:val="none" w:sz="0" w:space="0" w:color="auto"/>
                                    <w:right w:val="none" w:sz="0" w:space="0" w:color="auto"/>
                                  </w:divBdr>
                                  <w:divsChild>
                                    <w:div w:id="1269310244">
                                      <w:marLeft w:val="0"/>
                                      <w:marRight w:val="0"/>
                                      <w:marTop w:val="0"/>
                                      <w:marBottom w:val="0"/>
                                      <w:divBdr>
                                        <w:top w:val="none" w:sz="0" w:space="0" w:color="auto"/>
                                        <w:left w:val="none" w:sz="0" w:space="0" w:color="auto"/>
                                        <w:bottom w:val="none" w:sz="0" w:space="0" w:color="auto"/>
                                        <w:right w:val="none" w:sz="0" w:space="0" w:color="auto"/>
                                      </w:divBdr>
                                      <w:divsChild>
                                        <w:div w:id="702439813">
                                          <w:marLeft w:val="3150"/>
                                          <w:marRight w:val="0"/>
                                          <w:marTop w:val="0"/>
                                          <w:marBottom w:val="0"/>
                                          <w:divBdr>
                                            <w:top w:val="none" w:sz="0" w:space="0" w:color="auto"/>
                                            <w:left w:val="none" w:sz="0" w:space="0" w:color="auto"/>
                                            <w:bottom w:val="none" w:sz="0" w:space="0" w:color="auto"/>
                                            <w:right w:val="none" w:sz="0" w:space="0" w:color="auto"/>
                                          </w:divBdr>
                                          <w:divsChild>
                                            <w:div w:id="2065132776">
                                              <w:marLeft w:val="0"/>
                                              <w:marRight w:val="0"/>
                                              <w:marTop w:val="0"/>
                                              <w:marBottom w:val="0"/>
                                              <w:divBdr>
                                                <w:top w:val="none" w:sz="0" w:space="0" w:color="auto"/>
                                                <w:left w:val="none" w:sz="0" w:space="0" w:color="auto"/>
                                                <w:bottom w:val="none" w:sz="0" w:space="0" w:color="auto"/>
                                                <w:right w:val="none" w:sz="0" w:space="0" w:color="auto"/>
                                              </w:divBdr>
                                              <w:divsChild>
                                                <w:div w:id="1449936564">
                                                  <w:marLeft w:val="0"/>
                                                  <w:marRight w:val="0"/>
                                                  <w:marTop w:val="0"/>
                                                  <w:marBottom w:val="0"/>
                                                  <w:divBdr>
                                                    <w:top w:val="none" w:sz="0" w:space="0" w:color="auto"/>
                                                    <w:left w:val="none" w:sz="0" w:space="0" w:color="auto"/>
                                                    <w:bottom w:val="none" w:sz="0" w:space="0" w:color="auto"/>
                                                    <w:right w:val="none" w:sz="0" w:space="0" w:color="auto"/>
                                                  </w:divBdr>
                                                  <w:divsChild>
                                                    <w:div w:id="6546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gnatovka.ru/index.php?option=com_content&amp;view=article&amp;id=221:2011-10-02-06-33-38&amp;catid=20&amp;Itemid=57" TargetMode="External"/><Relationship Id="rId13" Type="http://schemas.openxmlformats.org/officeDocument/2006/relationships/hyperlink" Target="http://www.ignatovka.ru/index.php?option=com_content&amp;view=article&amp;id=221:2011-10-02-06-33-38&amp;catid=20&amp;Itemid=57" TargetMode="External"/><Relationship Id="rId18" Type="http://schemas.openxmlformats.org/officeDocument/2006/relationships/hyperlink" Target="http://www.ignatovka.ru/index.php?option=com_content&amp;view=article&amp;id=221:2011-10-02-06-33-38&amp;catid=20&amp;Itemid=57" TargetMode="External"/><Relationship Id="rId26" Type="http://schemas.openxmlformats.org/officeDocument/2006/relationships/image" Target="media/image4.jpeg"/><Relationship Id="rId39"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hyperlink" Target="http://www.ignatovka.ru/index.php?option=com_content&amp;view=article&amp;id=221:2011-10-02-06-33-38&amp;catid=20&amp;Itemid=57" TargetMode="Externa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hyperlink" Target="http://www.ignatovka.ru/index.php?option=com_content&amp;view=article&amp;id=221:2011-10-02-06-33-38&amp;catid=20&amp;Itemid=57" TargetMode="External"/><Relationship Id="rId12" Type="http://schemas.openxmlformats.org/officeDocument/2006/relationships/hyperlink" Target="http://www.ignatovka.ru/index.php?option=com_content&amp;view=article&amp;id=221:2011-10-02-06-33-38&amp;catid=20&amp;Itemid=57" TargetMode="External"/><Relationship Id="rId17" Type="http://schemas.openxmlformats.org/officeDocument/2006/relationships/hyperlink" Target="http://www.ignatovka.ru/index.php?option=com_content&amp;view=article&amp;id=221:2011-10-02-06-33-38&amp;catid=20&amp;Itemid=57"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http://www.ignatovka.ru/index.php?option=com_content&amp;view=article&amp;id=221:2011-10-02-06-33-38&amp;catid=20&amp;Itemid=57" TargetMode="External"/><Relationship Id="rId20" Type="http://schemas.openxmlformats.org/officeDocument/2006/relationships/hyperlink" Target="http://www.ignatovka.ru/index.php?option=com_content&amp;view=article&amp;id=221:2011-10-02-06-33-38&amp;catid=20&amp;Itemid=57"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www.ignatovka.ru/index.php?option=com_content&amp;view=article&amp;id=221:2011-10-02-06-33-38&amp;catid=20&amp;Itemid=57" TargetMode="External"/><Relationship Id="rId11" Type="http://schemas.openxmlformats.org/officeDocument/2006/relationships/hyperlink" Target="http://www.ignatovka.ru/index.php?option=com_content&amp;view=article&amp;id=221:2011-10-02-06-33-38&amp;catid=20&amp;Itemid=57"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hyperlink" Target="http://www.ignatovka.ru/index.php?option=com_content&amp;view=article&amp;id=221:2011-10-02-06-33-38&amp;catid=20&amp;Itemid=57" TargetMode="External"/><Relationship Id="rId15" Type="http://schemas.openxmlformats.org/officeDocument/2006/relationships/hyperlink" Target="http://www.ignatovka.ru/index.php?option=com_content&amp;view=article&amp;id=221:2011-10-02-06-33-38&amp;catid=20&amp;Itemid=57" TargetMode="External"/><Relationship Id="rId23" Type="http://schemas.openxmlformats.org/officeDocument/2006/relationships/hyperlink" Target="http://www.ignatovka.ru/index.php?option=com_content&amp;view=article&amp;id=221:2011-10-02-06-33-38&amp;catid=20&amp;Itemid=57"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http://www.ignatovka.ru/index.php?option=com_content&amp;view=article&amp;id=221:2011-10-02-06-33-38&amp;catid=20&amp;Itemid=57" TargetMode="External"/><Relationship Id="rId19" Type="http://schemas.openxmlformats.org/officeDocument/2006/relationships/hyperlink" Target="http://www.ignatovka.ru/index.php?option=com_content&amp;view=article&amp;id=221:2011-10-02-06-33-38&amp;catid=20&amp;Itemid=57" TargetMode="External"/><Relationship Id="rId31" Type="http://schemas.openxmlformats.org/officeDocument/2006/relationships/image" Target="media/image9.jpeg"/><Relationship Id="rId44"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hyperlink" Target="http://www.ignatovka.ru/index.php?option=com_content&amp;view=article&amp;id=221:2011-10-02-06-33-38&amp;catid=20&amp;Itemid=57" TargetMode="External"/><Relationship Id="rId14" Type="http://schemas.openxmlformats.org/officeDocument/2006/relationships/hyperlink" Target="http://www.ignatovka.ru/index.php?option=com_content&amp;view=article&amp;id=221:2011-10-02-06-33-38&amp;catid=20&amp;Itemid=57" TargetMode="External"/><Relationship Id="rId22" Type="http://schemas.openxmlformats.org/officeDocument/2006/relationships/hyperlink" Target="http://www.ignatovka.ru/index.php?option=com_content&amp;view=article&amp;id=221:2011-10-02-06-33-38&amp;catid=20&amp;Itemid=57"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9129</Words>
  <Characters>52040</Characters>
  <Application>Microsoft Office Word</Application>
  <DocSecurity>0</DocSecurity>
  <Lines>433</Lines>
  <Paragraphs>122</Paragraphs>
  <ScaleCrop>false</ScaleCrop>
  <Company/>
  <LinksUpToDate>false</LinksUpToDate>
  <CharactersWithSpaces>61047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ЯВОРСКАЯ</dc:creator>
  <cp:keywords/>
  <dc:description/>
  <cp:lastModifiedBy>Наталья Витальевна</cp:lastModifiedBy>
  <cp:revision>5</cp:revision>
  <dcterms:created xsi:type="dcterms:W3CDTF">2014-09-03T16:39:00Z</dcterms:created>
  <dcterms:modified xsi:type="dcterms:W3CDTF">2014-09-09T05:21:00Z</dcterms:modified>
</cp:coreProperties>
</file>